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9A09B5" w14:textId="59A94814" w:rsidR="00053C6A" w:rsidRDefault="00614BFC" w:rsidP="0095434F">
      <w:pPr>
        <w:spacing w:after="100" w:afterAutospacing="1"/>
        <w:ind w:right="340"/>
        <w:jc w:val="center"/>
        <w:rPr>
          <w:rFonts w:cs="Calibri"/>
          <w:sz w:val="28"/>
          <w:szCs w:val="28"/>
        </w:rPr>
      </w:pPr>
      <w:bookmarkStart w:id="0" w:name="_Hlk214530389"/>
      <w:bookmarkStart w:id="1" w:name="_GoBack"/>
      <w:bookmarkEnd w:id="1"/>
      <w:r>
        <w:rPr>
          <w:rFonts w:cs="Calibri"/>
          <w:sz w:val="28"/>
          <w:szCs w:val="28"/>
        </w:rPr>
        <w:t>М</w:t>
      </w:r>
      <w:r w:rsidR="00053C6A" w:rsidRPr="00053C6A">
        <w:rPr>
          <w:rFonts w:cs="Calibri"/>
          <w:sz w:val="28"/>
          <w:szCs w:val="28"/>
        </w:rPr>
        <w:t>униципальное бюджетное учреждение Мясниковского района</w:t>
      </w:r>
    </w:p>
    <w:p w14:paraId="2C371A59" w14:textId="5624FDC8" w:rsidR="00053C6A" w:rsidRDefault="00927ADB" w:rsidP="0095434F">
      <w:pPr>
        <w:spacing w:after="100" w:afterAutospacing="1"/>
        <w:ind w:right="340"/>
        <w:jc w:val="center"/>
        <w:rPr>
          <w:rFonts w:cs="Calibri"/>
          <w:sz w:val="28"/>
          <w:szCs w:val="28"/>
          <w:u w:val="single"/>
        </w:rPr>
      </w:pPr>
      <w:r>
        <w:rPr>
          <w:rFonts w:cs="Calibri"/>
          <w:sz w:val="28"/>
          <w:szCs w:val="28"/>
          <w:u w:val="single"/>
        </w:rPr>
        <w:t xml:space="preserve">  </w:t>
      </w:r>
      <w:r w:rsidR="00053C6A" w:rsidRPr="003103EC">
        <w:rPr>
          <w:rFonts w:cs="Calibri"/>
          <w:sz w:val="28"/>
          <w:szCs w:val="28"/>
          <w:u w:val="single"/>
        </w:rPr>
        <w:t>«Центр</w:t>
      </w:r>
      <w:r w:rsidR="003103EC" w:rsidRPr="003103EC">
        <w:rPr>
          <w:rFonts w:cs="Calibri"/>
          <w:sz w:val="28"/>
          <w:szCs w:val="28"/>
          <w:u w:val="single"/>
        </w:rPr>
        <w:t xml:space="preserve"> психолого-педагогической, медицинской и социальной </w:t>
      </w:r>
      <w:r w:rsidR="003C06CA">
        <w:rPr>
          <w:rFonts w:cs="Calibri"/>
          <w:sz w:val="28"/>
          <w:szCs w:val="28"/>
          <w:u w:val="single"/>
        </w:rPr>
        <w:t>пом</w:t>
      </w:r>
      <w:r w:rsidR="003103EC" w:rsidRPr="003103EC">
        <w:rPr>
          <w:rFonts w:cs="Calibri"/>
          <w:sz w:val="28"/>
          <w:szCs w:val="28"/>
          <w:u w:val="single"/>
        </w:rPr>
        <w:t>ощи»</w:t>
      </w:r>
    </w:p>
    <w:tbl>
      <w:tblPr>
        <w:tblW w:w="0" w:type="auto"/>
        <w:tblCellSpacing w:w="20" w:type="dxa"/>
        <w:tblInd w:w="783" w:type="dxa"/>
        <w:tblBorders>
          <w:top w:val="inset" w:sz="6" w:space="0" w:color="auto"/>
          <w:left w:val="inset" w:sz="6" w:space="0" w:color="auto"/>
          <w:bottom w:val="outset" w:sz="6" w:space="0" w:color="auto"/>
          <w:right w:val="outset" w:sz="6" w:space="0" w:color="auto"/>
        </w:tblBorders>
        <w:tblLook w:val="0000" w:firstRow="0" w:lastRow="0" w:firstColumn="0" w:lastColumn="0" w:noHBand="0" w:noVBand="0"/>
      </w:tblPr>
      <w:tblGrid>
        <w:gridCol w:w="4772"/>
        <w:gridCol w:w="4573"/>
      </w:tblGrid>
      <w:tr w:rsidR="00614BFC" w14:paraId="7733BDB3" w14:textId="192FC630" w:rsidTr="00614BFC">
        <w:tblPrEx>
          <w:tblCellMar>
            <w:top w:w="0" w:type="dxa"/>
            <w:bottom w:w="0" w:type="dxa"/>
          </w:tblCellMar>
        </w:tblPrEx>
        <w:trPr>
          <w:trHeight w:val="4320"/>
          <w:tblCellSpacing w:w="20" w:type="dxa"/>
        </w:trPr>
        <w:tc>
          <w:tcPr>
            <w:tcW w:w="4712" w:type="dxa"/>
          </w:tcPr>
          <w:p w14:paraId="07E230B8" w14:textId="20D94D10" w:rsidR="00614BFC" w:rsidRPr="00614BFC" w:rsidRDefault="00614BFC" w:rsidP="00614BFC">
            <w:pPr>
              <w:spacing w:after="100" w:afterAutospacing="1"/>
              <w:ind w:right="340"/>
              <w:jc w:val="center"/>
              <w:rPr>
                <w:rFonts w:cs="Calibri"/>
                <w:sz w:val="28"/>
                <w:szCs w:val="28"/>
              </w:rPr>
            </w:pPr>
            <w:r w:rsidRPr="00614BFC">
              <w:rPr>
                <w:rFonts w:cs="Calibri"/>
                <w:sz w:val="28"/>
                <w:szCs w:val="28"/>
              </w:rPr>
              <w:t xml:space="preserve">Рекомендована </w:t>
            </w:r>
            <w:r>
              <w:rPr>
                <w:rFonts w:cs="Calibri"/>
                <w:sz w:val="28"/>
                <w:szCs w:val="28"/>
              </w:rPr>
              <w:t>м</w:t>
            </w:r>
            <w:r w:rsidRPr="00614BFC">
              <w:rPr>
                <w:rFonts w:cs="Calibri"/>
                <w:sz w:val="28"/>
                <w:szCs w:val="28"/>
              </w:rPr>
              <w:t>етодическим</w:t>
            </w:r>
          </w:p>
          <w:p w14:paraId="06D483AE" w14:textId="5BBB52C4" w:rsidR="00614BFC" w:rsidRDefault="00614BFC" w:rsidP="00614BFC">
            <w:pPr>
              <w:spacing w:after="100" w:afterAutospacing="1"/>
              <w:ind w:right="340"/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Советом</w:t>
            </w:r>
            <w:r>
              <w:t xml:space="preserve"> </w:t>
            </w:r>
            <w:r w:rsidRPr="00614BFC">
              <w:rPr>
                <w:rFonts w:cs="Calibri"/>
                <w:sz w:val="28"/>
                <w:szCs w:val="28"/>
              </w:rPr>
              <w:t>МБУ</w:t>
            </w:r>
            <w:r>
              <w:rPr>
                <w:rFonts w:cs="Calibri"/>
                <w:sz w:val="28"/>
                <w:szCs w:val="28"/>
              </w:rPr>
              <w:t xml:space="preserve"> </w:t>
            </w:r>
            <w:r w:rsidRPr="00614BFC">
              <w:rPr>
                <w:rFonts w:cs="Calibri"/>
                <w:sz w:val="28"/>
                <w:szCs w:val="28"/>
              </w:rPr>
              <w:t>ЦППМСП</w:t>
            </w:r>
            <w:r>
              <w:t xml:space="preserve"> </w:t>
            </w:r>
            <w:r w:rsidRPr="00614BFC">
              <w:rPr>
                <w:rFonts w:cs="Calibri"/>
                <w:sz w:val="28"/>
                <w:szCs w:val="28"/>
              </w:rPr>
              <w:t>Мясниковского района</w:t>
            </w:r>
          </w:p>
          <w:p w14:paraId="36E2A9BE" w14:textId="5FF69336" w:rsidR="00614BFC" w:rsidRDefault="00614BFC" w:rsidP="00614BFC">
            <w:pPr>
              <w:spacing w:after="100" w:afterAutospacing="1"/>
              <w:ind w:right="340"/>
              <w:jc w:val="center"/>
              <w:rPr>
                <w:rFonts w:cs="Calibri"/>
                <w:sz w:val="28"/>
                <w:szCs w:val="28"/>
              </w:rPr>
            </w:pPr>
            <w:r w:rsidRPr="00614BFC">
              <w:rPr>
                <w:rFonts w:cs="Calibri"/>
                <w:sz w:val="28"/>
                <w:szCs w:val="28"/>
              </w:rPr>
              <w:t xml:space="preserve">Протокол №                 </w:t>
            </w:r>
            <w:proofErr w:type="gramStart"/>
            <w:r w:rsidRPr="00614BFC">
              <w:rPr>
                <w:rFonts w:cs="Calibri"/>
                <w:sz w:val="28"/>
                <w:szCs w:val="28"/>
              </w:rPr>
              <w:t>от</w:t>
            </w:r>
            <w:proofErr w:type="gramEnd"/>
          </w:p>
          <w:p w14:paraId="1E8BE851" w14:textId="77777777" w:rsidR="00614BFC" w:rsidRDefault="00614BFC" w:rsidP="00614BFC">
            <w:pPr>
              <w:spacing w:after="100" w:afterAutospacing="1"/>
              <w:ind w:right="340"/>
              <w:jc w:val="center"/>
              <w:rPr>
                <w:rFonts w:cs="Calibri"/>
                <w:sz w:val="28"/>
                <w:szCs w:val="28"/>
              </w:rPr>
            </w:pPr>
          </w:p>
          <w:p w14:paraId="033F5CE5" w14:textId="77777777" w:rsidR="00614BFC" w:rsidRDefault="00614BFC" w:rsidP="00614BFC">
            <w:pPr>
              <w:spacing w:after="100" w:afterAutospacing="1"/>
              <w:ind w:right="340"/>
              <w:jc w:val="center"/>
              <w:rPr>
                <w:rFonts w:cs="Calibri"/>
                <w:sz w:val="28"/>
                <w:szCs w:val="28"/>
              </w:rPr>
            </w:pPr>
          </w:p>
          <w:p w14:paraId="6A7604B6" w14:textId="77777777" w:rsidR="00614BFC" w:rsidRDefault="00614BFC" w:rsidP="00614BFC">
            <w:pPr>
              <w:spacing w:after="100" w:afterAutospacing="1"/>
              <w:ind w:right="340"/>
              <w:jc w:val="center"/>
              <w:rPr>
                <w:rFonts w:cs="Calibri"/>
                <w:sz w:val="28"/>
                <w:szCs w:val="28"/>
              </w:rPr>
            </w:pPr>
          </w:p>
          <w:p w14:paraId="15AF0A88" w14:textId="77777777" w:rsidR="00614BFC" w:rsidRDefault="00614BFC" w:rsidP="00614BFC">
            <w:pPr>
              <w:spacing w:after="100" w:afterAutospacing="1"/>
              <w:ind w:right="340"/>
              <w:jc w:val="center"/>
              <w:rPr>
                <w:rFonts w:cs="Calibri"/>
                <w:sz w:val="28"/>
                <w:szCs w:val="28"/>
              </w:rPr>
            </w:pPr>
          </w:p>
        </w:tc>
        <w:tc>
          <w:tcPr>
            <w:tcW w:w="4513" w:type="dxa"/>
          </w:tcPr>
          <w:p w14:paraId="7DE43A3E" w14:textId="6602EB30" w:rsidR="00614BFC" w:rsidRDefault="00614BFC" w:rsidP="00614BFC">
            <w:pPr>
              <w:jc w:val="center"/>
              <w:rPr>
                <w:rFonts w:cs="Calibri"/>
                <w:sz w:val="28"/>
                <w:szCs w:val="28"/>
              </w:rPr>
            </w:pPr>
            <w:r w:rsidRPr="00614BFC">
              <w:rPr>
                <w:rFonts w:cs="Calibri"/>
                <w:sz w:val="28"/>
                <w:szCs w:val="28"/>
              </w:rPr>
              <w:t>Утверждаю Директор</w:t>
            </w:r>
          </w:p>
          <w:p w14:paraId="5C80B17E" w14:textId="6E341DBE" w:rsidR="00614BFC" w:rsidRDefault="00614BFC" w:rsidP="00614BFC">
            <w:pPr>
              <w:jc w:val="center"/>
              <w:rPr>
                <w:rFonts w:cs="Calibri"/>
                <w:sz w:val="28"/>
                <w:szCs w:val="28"/>
              </w:rPr>
            </w:pPr>
            <w:r w:rsidRPr="00614BFC">
              <w:rPr>
                <w:rFonts w:cs="Calibri"/>
                <w:sz w:val="28"/>
                <w:szCs w:val="28"/>
              </w:rPr>
              <w:t>МБУ</w:t>
            </w:r>
          </w:p>
          <w:p w14:paraId="35203C1E" w14:textId="6065E693" w:rsidR="00614BFC" w:rsidRDefault="00614BFC" w:rsidP="00614BFC">
            <w:pPr>
              <w:jc w:val="center"/>
              <w:rPr>
                <w:rFonts w:cs="Calibri"/>
                <w:sz w:val="28"/>
                <w:szCs w:val="28"/>
              </w:rPr>
            </w:pPr>
            <w:r w:rsidRPr="00614BFC">
              <w:rPr>
                <w:rFonts w:cs="Calibri"/>
                <w:sz w:val="28"/>
                <w:szCs w:val="28"/>
              </w:rPr>
              <w:t>МР «ЦППМ и СП»</w:t>
            </w:r>
          </w:p>
          <w:p w14:paraId="2CFD5525" w14:textId="2A829252" w:rsidR="00614BFC" w:rsidRDefault="00614BFC" w:rsidP="00614BFC">
            <w:pPr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__________</w:t>
            </w:r>
            <w:proofErr w:type="spellStart"/>
            <w:r w:rsidRPr="00614BFC">
              <w:rPr>
                <w:rFonts w:cs="Calibri"/>
                <w:sz w:val="28"/>
                <w:szCs w:val="28"/>
              </w:rPr>
              <w:t>А.Б.Задикян</w:t>
            </w:r>
            <w:proofErr w:type="spellEnd"/>
          </w:p>
          <w:p w14:paraId="0DB830B4" w14:textId="77777777" w:rsidR="00614BFC" w:rsidRDefault="00614BFC" w:rsidP="00614BFC">
            <w:pPr>
              <w:jc w:val="center"/>
              <w:rPr>
                <w:rFonts w:cs="Calibri"/>
                <w:sz w:val="28"/>
                <w:szCs w:val="28"/>
              </w:rPr>
            </w:pPr>
          </w:p>
          <w:p w14:paraId="6FE7C2E4" w14:textId="77777777" w:rsidR="00614BFC" w:rsidRDefault="00614BFC" w:rsidP="00614BFC">
            <w:pPr>
              <w:jc w:val="center"/>
              <w:rPr>
                <w:rFonts w:cs="Calibri"/>
                <w:sz w:val="28"/>
                <w:szCs w:val="28"/>
              </w:rPr>
            </w:pPr>
          </w:p>
          <w:p w14:paraId="292CA0B0" w14:textId="77777777" w:rsidR="00614BFC" w:rsidRDefault="00614BFC" w:rsidP="00614BFC">
            <w:pPr>
              <w:jc w:val="center"/>
              <w:rPr>
                <w:rFonts w:cs="Calibri"/>
                <w:sz w:val="28"/>
                <w:szCs w:val="28"/>
              </w:rPr>
            </w:pPr>
          </w:p>
          <w:p w14:paraId="58D2E08D" w14:textId="77777777" w:rsidR="00614BFC" w:rsidRDefault="00614BFC" w:rsidP="00614BFC">
            <w:pPr>
              <w:spacing w:after="100" w:afterAutospacing="1"/>
              <w:ind w:right="340"/>
              <w:jc w:val="both"/>
              <w:rPr>
                <w:rFonts w:cs="Calibri"/>
                <w:sz w:val="28"/>
                <w:szCs w:val="28"/>
              </w:rPr>
            </w:pPr>
          </w:p>
        </w:tc>
      </w:tr>
    </w:tbl>
    <w:p w14:paraId="404B8C9D" w14:textId="77777777" w:rsidR="00614BFC" w:rsidRDefault="00614BFC" w:rsidP="000F6D99">
      <w:pPr>
        <w:spacing w:after="100" w:afterAutospacing="1"/>
        <w:ind w:right="340"/>
        <w:rPr>
          <w:rFonts w:cs="Calibri"/>
          <w:sz w:val="28"/>
          <w:szCs w:val="28"/>
        </w:rPr>
      </w:pPr>
    </w:p>
    <w:p w14:paraId="2B83A74C" w14:textId="77777777" w:rsidR="00614BFC" w:rsidRDefault="00614BFC" w:rsidP="000F6D99">
      <w:pPr>
        <w:spacing w:after="100" w:afterAutospacing="1"/>
        <w:ind w:right="340"/>
        <w:rPr>
          <w:rFonts w:cs="Calibri"/>
          <w:sz w:val="28"/>
          <w:szCs w:val="28"/>
        </w:rPr>
      </w:pPr>
    </w:p>
    <w:p w14:paraId="617B5902" w14:textId="61CFFDB0" w:rsidR="00927ADB" w:rsidRPr="00B51241" w:rsidRDefault="000F6D99" w:rsidP="000F6D99">
      <w:pPr>
        <w:spacing w:after="100" w:afterAutospacing="1"/>
        <w:ind w:right="340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 xml:space="preserve">          </w:t>
      </w:r>
      <w:r w:rsidR="00B51241" w:rsidRPr="00B51241">
        <w:rPr>
          <w:rFonts w:cs="Calibri"/>
          <w:sz w:val="28"/>
          <w:szCs w:val="28"/>
        </w:rPr>
        <w:t>Дополнительная общеобразовательная общеразвивающая программа</w:t>
      </w:r>
      <w:r w:rsidR="00455983">
        <w:rPr>
          <w:rFonts w:cs="Calibri"/>
          <w:sz w:val="28"/>
          <w:szCs w:val="28"/>
        </w:rPr>
        <w:t>:</w:t>
      </w:r>
    </w:p>
    <w:p w14:paraId="5FE32B89" w14:textId="167356A7" w:rsidR="00B51241" w:rsidRDefault="00B51241" w:rsidP="00B51241">
      <w:pPr>
        <w:spacing w:after="100" w:afterAutospacing="1"/>
        <w:ind w:right="340"/>
        <w:jc w:val="center"/>
        <w:rPr>
          <w:rFonts w:cs="Calibri"/>
          <w:sz w:val="28"/>
          <w:szCs w:val="28"/>
          <w:u w:val="single"/>
        </w:rPr>
      </w:pPr>
      <w:bookmarkStart w:id="2" w:name="_Hlk214625523"/>
      <w:r>
        <w:rPr>
          <w:rFonts w:cs="Calibri"/>
          <w:sz w:val="28"/>
          <w:szCs w:val="28"/>
          <w:u w:val="single"/>
        </w:rPr>
        <w:t>«</w:t>
      </w:r>
      <w:r w:rsidR="00455983">
        <w:rPr>
          <w:rFonts w:cs="Calibri"/>
          <w:sz w:val="28"/>
          <w:szCs w:val="28"/>
          <w:u w:val="single"/>
        </w:rPr>
        <w:t>Р</w:t>
      </w:r>
      <w:r>
        <w:rPr>
          <w:rFonts w:cs="Calibri"/>
          <w:sz w:val="28"/>
          <w:szCs w:val="28"/>
          <w:u w:val="single"/>
        </w:rPr>
        <w:t>абочая программа учителя-логопеда</w:t>
      </w:r>
      <w:r w:rsidR="0089278B">
        <w:rPr>
          <w:rFonts w:cs="Calibri"/>
          <w:sz w:val="28"/>
          <w:szCs w:val="28"/>
          <w:u w:val="single"/>
        </w:rPr>
        <w:t xml:space="preserve">  для детей с РАС и другими нарушениями коммуникативной функции речи»</w:t>
      </w:r>
    </w:p>
    <w:bookmarkEnd w:id="2"/>
    <w:p w14:paraId="4E0C2BDB" w14:textId="77777777" w:rsidR="000F6D99" w:rsidRDefault="000F6D99" w:rsidP="000F6D99">
      <w:pPr>
        <w:spacing w:after="100" w:afterAutospacing="1"/>
        <w:ind w:right="340"/>
        <w:jc w:val="both"/>
        <w:rPr>
          <w:rFonts w:cs="Calibri"/>
          <w:sz w:val="28"/>
          <w:szCs w:val="28"/>
        </w:rPr>
      </w:pPr>
    </w:p>
    <w:p w14:paraId="1CFFBE99" w14:textId="77777777" w:rsidR="000F6D99" w:rsidRDefault="000F6D99" w:rsidP="000F6D99">
      <w:pPr>
        <w:spacing w:after="100" w:afterAutospacing="1"/>
        <w:ind w:right="340"/>
        <w:jc w:val="both"/>
        <w:rPr>
          <w:rFonts w:cs="Calibri"/>
          <w:sz w:val="28"/>
          <w:szCs w:val="28"/>
        </w:rPr>
      </w:pPr>
    </w:p>
    <w:p w14:paraId="16BC5ED7" w14:textId="77777777" w:rsidR="000F6D99" w:rsidRDefault="000F6D99" w:rsidP="000F6D99">
      <w:pPr>
        <w:spacing w:after="100" w:afterAutospacing="1"/>
        <w:ind w:right="340"/>
        <w:jc w:val="both"/>
        <w:rPr>
          <w:rFonts w:cs="Calibri"/>
          <w:sz w:val="28"/>
          <w:szCs w:val="28"/>
        </w:rPr>
      </w:pPr>
    </w:p>
    <w:p w14:paraId="7F18ECDE" w14:textId="31157963" w:rsidR="00E67FA7" w:rsidRDefault="000F6D99" w:rsidP="000F6D99">
      <w:pPr>
        <w:spacing w:after="100" w:afterAutospacing="1"/>
        <w:ind w:right="340"/>
        <w:jc w:val="both"/>
        <w:rPr>
          <w:rFonts w:cs="Calibri"/>
          <w:sz w:val="26"/>
          <w:szCs w:val="26"/>
        </w:rPr>
      </w:pPr>
      <w:r w:rsidRPr="000F6D99">
        <w:rPr>
          <w:rFonts w:cs="Calibri"/>
          <w:sz w:val="26"/>
          <w:szCs w:val="26"/>
        </w:rPr>
        <w:t xml:space="preserve">                                    </w:t>
      </w:r>
      <w:r w:rsidR="00900361">
        <w:rPr>
          <w:rFonts w:cs="Calibri"/>
          <w:sz w:val="26"/>
          <w:szCs w:val="26"/>
        </w:rPr>
        <w:t xml:space="preserve">                               </w:t>
      </w:r>
      <w:r>
        <w:rPr>
          <w:rFonts w:cs="Calibri"/>
          <w:sz w:val="26"/>
          <w:szCs w:val="26"/>
        </w:rPr>
        <w:t xml:space="preserve">            </w:t>
      </w:r>
    </w:p>
    <w:p w14:paraId="7847BC0C" w14:textId="4E8B2DE3" w:rsidR="0089278B" w:rsidRPr="000F6D99" w:rsidRDefault="00E67FA7" w:rsidP="000F6D99">
      <w:pPr>
        <w:spacing w:after="100" w:afterAutospacing="1"/>
        <w:ind w:right="340"/>
        <w:jc w:val="both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 xml:space="preserve">                                               </w:t>
      </w:r>
      <w:r w:rsidR="00900361">
        <w:rPr>
          <w:rFonts w:cs="Calibri"/>
          <w:sz w:val="26"/>
          <w:szCs w:val="26"/>
        </w:rPr>
        <w:t xml:space="preserve">                   </w:t>
      </w:r>
      <w:r w:rsidR="0089278B" w:rsidRPr="000F6D99">
        <w:rPr>
          <w:rFonts w:cs="Calibri"/>
          <w:sz w:val="26"/>
          <w:szCs w:val="26"/>
        </w:rPr>
        <w:t>Адресат программы:</w:t>
      </w:r>
      <w:r w:rsidR="0089278B" w:rsidRPr="000F6D99">
        <w:rPr>
          <w:rFonts w:cs="Calibri"/>
          <w:sz w:val="26"/>
          <w:szCs w:val="26"/>
          <w:u w:val="single"/>
        </w:rPr>
        <w:t xml:space="preserve"> </w:t>
      </w:r>
      <w:r w:rsidR="004D1EA0" w:rsidRPr="000F6D99">
        <w:rPr>
          <w:rFonts w:cs="Calibri"/>
          <w:sz w:val="26"/>
          <w:szCs w:val="26"/>
          <w:u w:val="single"/>
        </w:rPr>
        <w:t xml:space="preserve">дети </w:t>
      </w:r>
      <w:r w:rsidR="0089278B" w:rsidRPr="000F6D99">
        <w:rPr>
          <w:rFonts w:cs="Calibri"/>
          <w:sz w:val="26"/>
          <w:szCs w:val="26"/>
          <w:u w:val="single"/>
        </w:rPr>
        <w:t xml:space="preserve">с </w:t>
      </w:r>
      <w:r w:rsidR="00190C59">
        <w:rPr>
          <w:rFonts w:cs="Calibri"/>
          <w:sz w:val="26"/>
          <w:szCs w:val="26"/>
          <w:u w:val="single"/>
        </w:rPr>
        <w:t>4</w:t>
      </w:r>
      <w:r w:rsidR="0089278B" w:rsidRPr="000F6D99">
        <w:rPr>
          <w:rFonts w:cs="Calibri"/>
          <w:sz w:val="26"/>
          <w:szCs w:val="26"/>
          <w:u w:val="single"/>
        </w:rPr>
        <w:t xml:space="preserve"> до</w:t>
      </w:r>
      <w:r w:rsidR="004D1EA0" w:rsidRPr="000F6D99">
        <w:rPr>
          <w:rFonts w:cs="Calibri"/>
          <w:sz w:val="26"/>
          <w:szCs w:val="26"/>
          <w:u w:val="single"/>
        </w:rPr>
        <w:t xml:space="preserve"> </w:t>
      </w:r>
      <w:r w:rsidR="00190C59">
        <w:rPr>
          <w:rFonts w:cs="Calibri"/>
          <w:sz w:val="26"/>
          <w:szCs w:val="26"/>
          <w:u w:val="single"/>
        </w:rPr>
        <w:t>11</w:t>
      </w:r>
      <w:r w:rsidR="0089278B" w:rsidRPr="000F6D99">
        <w:rPr>
          <w:rFonts w:cs="Calibri"/>
          <w:sz w:val="26"/>
          <w:szCs w:val="26"/>
          <w:u w:val="single"/>
        </w:rPr>
        <w:t xml:space="preserve"> </w:t>
      </w:r>
      <w:r w:rsidR="0089278B" w:rsidRPr="000F6D99">
        <w:rPr>
          <w:rFonts w:cs="Calibri"/>
          <w:sz w:val="26"/>
          <w:szCs w:val="26"/>
        </w:rPr>
        <w:t>лет</w:t>
      </w:r>
    </w:p>
    <w:p w14:paraId="635474AD" w14:textId="2340329B" w:rsidR="004D1EA0" w:rsidRPr="000F6D99" w:rsidRDefault="000F6D99" w:rsidP="000F6D99">
      <w:pPr>
        <w:spacing w:after="100" w:afterAutospacing="1"/>
        <w:ind w:right="340"/>
        <w:jc w:val="both"/>
        <w:rPr>
          <w:rFonts w:cs="Calibri"/>
          <w:sz w:val="26"/>
          <w:szCs w:val="26"/>
        </w:rPr>
      </w:pPr>
      <w:r w:rsidRPr="000F6D99">
        <w:rPr>
          <w:rFonts w:cs="Calibri"/>
          <w:sz w:val="26"/>
          <w:szCs w:val="26"/>
        </w:rPr>
        <w:t xml:space="preserve">                                                       </w:t>
      </w:r>
      <w:r w:rsidR="00900361">
        <w:rPr>
          <w:rFonts w:cs="Calibri"/>
          <w:sz w:val="26"/>
          <w:szCs w:val="26"/>
        </w:rPr>
        <w:t xml:space="preserve">          </w:t>
      </w:r>
      <w:r w:rsidRPr="000F6D99">
        <w:rPr>
          <w:rFonts w:cs="Calibri"/>
          <w:sz w:val="26"/>
          <w:szCs w:val="26"/>
        </w:rPr>
        <w:t xml:space="preserve"> </w:t>
      </w:r>
      <w:r w:rsidR="004D1EA0" w:rsidRPr="000F6D99">
        <w:rPr>
          <w:rFonts w:cs="Calibri"/>
          <w:sz w:val="26"/>
          <w:szCs w:val="26"/>
        </w:rPr>
        <w:t xml:space="preserve">Срок реализации: </w:t>
      </w:r>
      <w:r>
        <w:rPr>
          <w:rFonts w:cs="Calibri"/>
          <w:sz w:val="26"/>
          <w:szCs w:val="26"/>
          <w:u w:val="single"/>
        </w:rPr>
        <w:t>16</w:t>
      </w:r>
      <w:r w:rsidR="004D1EA0" w:rsidRPr="000F6D99">
        <w:rPr>
          <w:rFonts w:cs="Calibri"/>
          <w:sz w:val="26"/>
          <w:szCs w:val="26"/>
          <w:u w:val="single"/>
        </w:rPr>
        <w:t xml:space="preserve"> </w:t>
      </w:r>
      <w:r w:rsidR="004D1EA0" w:rsidRPr="000F6D99">
        <w:rPr>
          <w:rFonts w:cs="Calibri"/>
          <w:sz w:val="26"/>
          <w:szCs w:val="26"/>
        </w:rPr>
        <w:t>часов</w:t>
      </w:r>
    </w:p>
    <w:p w14:paraId="4CC4684F" w14:textId="0D1A6E3E" w:rsidR="000F6D99" w:rsidRPr="000F6D99" w:rsidRDefault="000F6D99" w:rsidP="000F6D99">
      <w:pPr>
        <w:spacing w:after="100" w:afterAutospacing="1"/>
        <w:ind w:right="340"/>
        <w:jc w:val="both"/>
        <w:rPr>
          <w:rFonts w:cs="Calibri"/>
          <w:sz w:val="26"/>
          <w:szCs w:val="26"/>
          <w:u w:val="single"/>
        </w:rPr>
      </w:pPr>
      <w:r w:rsidRPr="000F6D99">
        <w:rPr>
          <w:rFonts w:cs="Calibri"/>
          <w:sz w:val="26"/>
          <w:szCs w:val="26"/>
        </w:rPr>
        <w:t xml:space="preserve">                                    </w:t>
      </w:r>
      <w:r w:rsidR="00900361">
        <w:rPr>
          <w:rFonts w:cs="Calibri"/>
          <w:sz w:val="26"/>
          <w:szCs w:val="26"/>
        </w:rPr>
        <w:t xml:space="preserve">                              </w:t>
      </w:r>
      <w:r w:rsidRPr="000F6D99">
        <w:rPr>
          <w:rFonts w:cs="Calibri"/>
          <w:sz w:val="26"/>
          <w:szCs w:val="26"/>
        </w:rPr>
        <w:t>Разработчик:</w:t>
      </w:r>
      <w:r w:rsidR="00900361">
        <w:rPr>
          <w:rFonts w:cs="Calibri"/>
          <w:sz w:val="26"/>
          <w:szCs w:val="26"/>
        </w:rPr>
        <w:t xml:space="preserve"> </w:t>
      </w:r>
      <w:proofErr w:type="spellStart"/>
      <w:r w:rsidRPr="000F6D99">
        <w:rPr>
          <w:rFonts w:cs="Calibri"/>
          <w:sz w:val="26"/>
          <w:szCs w:val="26"/>
        </w:rPr>
        <w:t>Манукян</w:t>
      </w:r>
      <w:proofErr w:type="spellEnd"/>
      <w:r w:rsidR="00900361">
        <w:rPr>
          <w:rFonts w:cs="Calibri"/>
          <w:sz w:val="26"/>
          <w:szCs w:val="26"/>
        </w:rPr>
        <w:t xml:space="preserve"> </w:t>
      </w:r>
      <w:proofErr w:type="spellStart"/>
      <w:r w:rsidR="00900361">
        <w:rPr>
          <w:rFonts w:cs="Calibri"/>
          <w:sz w:val="26"/>
          <w:szCs w:val="26"/>
        </w:rPr>
        <w:t>М.В.Учитель</w:t>
      </w:r>
      <w:proofErr w:type="spellEnd"/>
      <w:r w:rsidR="00900361">
        <w:rPr>
          <w:rFonts w:cs="Calibri"/>
          <w:sz w:val="26"/>
          <w:szCs w:val="26"/>
        </w:rPr>
        <w:t xml:space="preserve"> </w:t>
      </w:r>
      <w:r w:rsidRPr="000F6D99">
        <w:rPr>
          <w:rFonts w:cs="Calibri"/>
          <w:sz w:val="26"/>
          <w:szCs w:val="26"/>
        </w:rPr>
        <w:t>логопед</w:t>
      </w:r>
    </w:p>
    <w:p w14:paraId="70196B6B" w14:textId="77777777" w:rsidR="00900361" w:rsidRDefault="00900361" w:rsidP="00FF5665">
      <w:pPr>
        <w:spacing w:after="100" w:afterAutospacing="1"/>
        <w:ind w:right="340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 xml:space="preserve">                                                    </w:t>
      </w:r>
    </w:p>
    <w:p w14:paraId="254400C7" w14:textId="5D53DBC6" w:rsidR="00053C6A" w:rsidRPr="000F6D99" w:rsidRDefault="00900361" w:rsidP="00FF5665">
      <w:pPr>
        <w:spacing w:after="100" w:afterAutospacing="1"/>
        <w:ind w:right="340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 xml:space="preserve">                                               </w:t>
      </w:r>
      <w:r w:rsidR="00FF5665">
        <w:rPr>
          <w:rFonts w:cs="Calibri"/>
          <w:sz w:val="28"/>
          <w:szCs w:val="28"/>
        </w:rPr>
        <w:t xml:space="preserve"> </w:t>
      </w:r>
      <w:proofErr w:type="spellStart"/>
      <w:r w:rsidR="000F6D99" w:rsidRPr="000F6D99">
        <w:rPr>
          <w:rFonts w:cs="Calibri"/>
          <w:sz w:val="28"/>
          <w:szCs w:val="28"/>
        </w:rPr>
        <w:t>С.Чалтырь</w:t>
      </w:r>
      <w:proofErr w:type="spellEnd"/>
      <w:r w:rsidR="000F6D99" w:rsidRPr="000F6D99">
        <w:rPr>
          <w:rFonts w:cs="Calibri"/>
          <w:sz w:val="28"/>
          <w:szCs w:val="28"/>
        </w:rPr>
        <w:t xml:space="preserve"> 2025</w:t>
      </w:r>
      <w:r w:rsidR="000F6D99">
        <w:rPr>
          <w:rFonts w:cs="Calibri"/>
          <w:sz w:val="28"/>
          <w:szCs w:val="28"/>
        </w:rPr>
        <w:t xml:space="preserve"> </w:t>
      </w:r>
      <w:r w:rsidR="000F6D99" w:rsidRPr="000F6D99">
        <w:rPr>
          <w:rFonts w:cs="Calibri"/>
          <w:sz w:val="28"/>
          <w:szCs w:val="28"/>
        </w:rPr>
        <w:t>год</w:t>
      </w:r>
    </w:p>
    <w:p w14:paraId="4C6C417E" w14:textId="77777777" w:rsidR="00900361" w:rsidRDefault="00900361" w:rsidP="00900361">
      <w:pPr>
        <w:spacing w:after="100" w:afterAutospacing="1"/>
        <w:ind w:right="340"/>
        <w:jc w:val="center"/>
        <w:rPr>
          <w:rFonts w:cs="Calibri"/>
          <w:b/>
          <w:bCs/>
          <w:sz w:val="28"/>
          <w:szCs w:val="28"/>
        </w:rPr>
      </w:pPr>
    </w:p>
    <w:p w14:paraId="3CE3CD61" w14:textId="17376708" w:rsidR="00455983" w:rsidRDefault="00455983" w:rsidP="00900361">
      <w:pPr>
        <w:spacing w:after="100" w:afterAutospacing="1"/>
        <w:ind w:right="340"/>
        <w:jc w:val="center"/>
        <w:rPr>
          <w:rFonts w:cs="Calibri"/>
          <w:b/>
          <w:bCs/>
          <w:sz w:val="28"/>
          <w:szCs w:val="28"/>
        </w:rPr>
      </w:pPr>
      <w:r>
        <w:rPr>
          <w:rFonts w:cs="Calibri"/>
          <w:b/>
          <w:bCs/>
          <w:sz w:val="28"/>
          <w:szCs w:val="28"/>
        </w:rPr>
        <w:lastRenderedPageBreak/>
        <w:t>Паспорт программы.</w:t>
      </w:r>
    </w:p>
    <w:tbl>
      <w:tblPr>
        <w:tblStyle w:val="af3"/>
        <w:tblW w:w="10627" w:type="dxa"/>
        <w:tblLook w:val="04A0" w:firstRow="1" w:lastRow="0" w:firstColumn="1" w:lastColumn="0" w:noHBand="0" w:noVBand="1"/>
      </w:tblPr>
      <w:tblGrid>
        <w:gridCol w:w="3823"/>
        <w:gridCol w:w="6804"/>
      </w:tblGrid>
      <w:tr w:rsidR="00455983" w14:paraId="302F4CD0" w14:textId="77777777" w:rsidTr="00B9114F">
        <w:trPr>
          <w:trHeight w:val="1442"/>
        </w:trPr>
        <w:tc>
          <w:tcPr>
            <w:tcW w:w="3823" w:type="dxa"/>
          </w:tcPr>
          <w:p w14:paraId="5CC40910" w14:textId="77777777" w:rsidR="00D12DD8" w:rsidRPr="007A0217" w:rsidRDefault="00D12DD8" w:rsidP="00D12DD8">
            <w:pPr>
              <w:spacing w:after="100" w:afterAutospacing="1"/>
              <w:ind w:right="340"/>
              <w:jc w:val="center"/>
              <w:rPr>
                <w:rFonts w:cs="Calibri"/>
                <w:b/>
                <w:bCs/>
              </w:rPr>
            </w:pPr>
          </w:p>
          <w:p w14:paraId="74EF20A0" w14:textId="473F26E5" w:rsidR="00455983" w:rsidRPr="007A0217" w:rsidRDefault="00455983" w:rsidP="00D12DD8">
            <w:pPr>
              <w:spacing w:after="100" w:afterAutospacing="1"/>
              <w:ind w:right="340"/>
              <w:jc w:val="center"/>
              <w:rPr>
                <w:rFonts w:cs="Calibri"/>
                <w:b/>
                <w:bCs/>
              </w:rPr>
            </w:pPr>
            <w:r w:rsidRPr="007A0217">
              <w:rPr>
                <w:rFonts w:cs="Calibri"/>
                <w:b/>
                <w:bCs/>
              </w:rPr>
              <w:t>Название программы</w:t>
            </w:r>
          </w:p>
        </w:tc>
        <w:tc>
          <w:tcPr>
            <w:tcW w:w="6804" w:type="dxa"/>
          </w:tcPr>
          <w:p w14:paraId="6FA82B54" w14:textId="679B9828" w:rsidR="00455983" w:rsidRPr="007A0217" w:rsidRDefault="00455983" w:rsidP="00D12DD8">
            <w:pPr>
              <w:spacing w:after="100" w:afterAutospacing="1"/>
              <w:ind w:right="340"/>
              <w:jc w:val="center"/>
              <w:rPr>
                <w:rFonts w:cs="Calibri"/>
                <w:u w:val="single"/>
              </w:rPr>
            </w:pPr>
            <w:r w:rsidRPr="007A0217">
              <w:rPr>
                <w:rFonts w:cs="Calibri"/>
                <w:u w:val="single"/>
              </w:rPr>
              <w:t>«Рабочая программа учителя-</w:t>
            </w:r>
            <w:r w:rsidR="00607B30">
              <w:rPr>
                <w:rFonts w:cs="Calibri"/>
                <w:u w:val="single"/>
              </w:rPr>
              <w:t>логопеда</w:t>
            </w:r>
            <w:r w:rsidRPr="007A0217">
              <w:rPr>
                <w:rFonts w:cs="Calibri"/>
                <w:u w:val="single"/>
              </w:rPr>
              <w:t xml:space="preserve">  для детей с РАС и другими нарушениями коммуникативной функции речи»</w:t>
            </w:r>
          </w:p>
          <w:p w14:paraId="14C3A21F" w14:textId="77777777" w:rsidR="00455983" w:rsidRPr="007A0217" w:rsidRDefault="00455983" w:rsidP="00D12DD8">
            <w:pPr>
              <w:spacing w:after="100" w:afterAutospacing="1"/>
              <w:ind w:right="340"/>
              <w:jc w:val="center"/>
              <w:rPr>
                <w:rFonts w:cs="Calibri"/>
                <w:b/>
                <w:bCs/>
              </w:rPr>
            </w:pPr>
          </w:p>
        </w:tc>
      </w:tr>
      <w:tr w:rsidR="00455983" w14:paraId="5040E7DB" w14:textId="77777777" w:rsidTr="00B9114F">
        <w:tc>
          <w:tcPr>
            <w:tcW w:w="3823" w:type="dxa"/>
          </w:tcPr>
          <w:p w14:paraId="21A2A154" w14:textId="7E88EB02" w:rsidR="00455983" w:rsidRPr="007A0217" w:rsidRDefault="00455983" w:rsidP="00D12DD8">
            <w:pPr>
              <w:spacing w:after="100" w:afterAutospacing="1"/>
              <w:ind w:right="340"/>
              <w:jc w:val="center"/>
              <w:rPr>
                <w:rFonts w:cs="Calibri"/>
                <w:b/>
                <w:bCs/>
              </w:rPr>
            </w:pPr>
            <w:r w:rsidRPr="007A0217">
              <w:rPr>
                <w:rFonts w:cs="Calibri"/>
                <w:b/>
                <w:bCs/>
              </w:rPr>
              <w:t xml:space="preserve">Сведения о </w:t>
            </w:r>
            <w:proofErr w:type="gramStart"/>
            <w:r w:rsidRPr="007A0217">
              <w:rPr>
                <w:rFonts w:cs="Calibri"/>
                <w:b/>
                <w:bCs/>
              </w:rPr>
              <w:t>разработчике</w:t>
            </w:r>
            <w:proofErr w:type="gramEnd"/>
            <w:r w:rsidRPr="007A0217">
              <w:rPr>
                <w:rFonts w:cs="Calibri"/>
                <w:b/>
                <w:bCs/>
              </w:rPr>
              <w:t>/об авторе</w:t>
            </w:r>
          </w:p>
        </w:tc>
        <w:tc>
          <w:tcPr>
            <w:tcW w:w="6804" w:type="dxa"/>
          </w:tcPr>
          <w:p w14:paraId="7713DE37" w14:textId="07421909" w:rsidR="00455983" w:rsidRPr="007A0217" w:rsidRDefault="00086AD0" w:rsidP="007A0217">
            <w:pPr>
              <w:spacing w:after="100" w:afterAutospacing="1"/>
              <w:ind w:right="340"/>
              <w:jc w:val="both"/>
              <w:rPr>
                <w:shd w:val="clear" w:color="auto" w:fill="FFFFFF"/>
              </w:rPr>
            </w:pPr>
            <w:r w:rsidRPr="007A0217">
              <w:rPr>
                <w:rFonts w:cs="Calibri"/>
              </w:rPr>
              <w:t xml:space="preserve">Программа разработана на </w:t>
            </w:r>
            <w:r w:rsidR="007A0217" w:rsidRPr="007A0217">
              <w:rPr>
                <w:rFonts w:cs="Calibri"/>
              </w:rPr>
              <w:t>базе</w:t>
            </w:r>
            <w:r w:rsidR="007A0217" w:rsidRPr="007A0217">
              <w:rPr>
                <w:rFonts w:ascii="PT Sans" w:hAnsi="PT Sans"/>
                <w:b/>
                <w:bCs/>
                <w:shd w:val="clear" w:color="auto" w:fill="FFFFFF"/>
              </w:rPr>
              <w:t xml:space="preserve"> </w:t>
            </w:r>
            <w:r w:rsidR="007A0217" w:rsidRPr="007A0217">
              <w:rPr>
                <w:shd w:val="clear" w:color="auto" w:fill="FFFFFF"/>
              </w:rPr>
              <w:t xml:space="preserve">рабочей программы индивидуальных логопедических занятий для детей с расстройством аутистического спектра. </w:t>
            </w:r>
            <w:r w:rsidR="007A0217">
              <w:rPr>
                <w:shd w:val="clear" w:color="auto" w:fill="FFFFFF"/>
              </w:rPr>
              <w:t xml:space="preserve">                                  </w:t>
            </w:r>
            <w:r w:rsidR="007A0217" w:rsidRPr="007A0217">
              <w:rPr>
                <w:shd w:val="clear" w:color="auto" w:fill="FFFFFF"/>
              </w:rPr>
              <w:t>Автор:</w:t>
            </w:r>
            <w:r w:rsidR="007A0217" w:rsidRPr="007A0217">
              <w:rPr>
                <w:rFonts w:ascii="PT Sans" w:hAnsi="PT Sans"/>
                <w:b/>
                <w:bCs/>
                <w:sz w:val="23"/>
                <w:szCs w:val="23"/>
                <w:shd w:val="clear" w:color="auto" w:fill="FFFFFF"/>
              </w:rPr>
              <w:t xml:space="preserve"> </w:t>
            </w:r>
            <w:r w:rsidR="007A0217">
              <w:rPr>
                <w:rFonts w:ascii="PT Sans" w:hAnsi="PT Sans"/>
                <w:b/>
                <w:bCs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 w:rsidR="007A0217" w:rsidRPr="007A0217">
              <w:rPr>
                <w:shd w:val="clear" w:color="auto" w:fill="FFFFFF"/>
              </w:rPr>
              <w:t>Шмыгарева</w:t>
            </w:r>
            <w:proofErr w:type="spellEnd"/>
            <w:r w:rsidR="007A0217" w:rsidRPr="007A0217">
              <w:rPr>
                <w:shd w:val="clear" w:color="auto" w:fill="FFFFFF"/>
              </w:rPr>
              <w:t xml:space="preserve"> Елена Николаевна</w:t>
            </w:r>
            <w:r w:rsidR="007A0217">
              <w:rPr>
                <w:shd w:val="clear" w:color="auto" w:fill="FFFFFF"/>
              </w:rPr>
              <w:t>.</w:t>
            </w:r>
          </w:p>
        </w:tc>
      </w:tr>
      <w:tr w:rsidR="00455983" w14:paraId="020EC275" w14:textId="77777777" w:rsidTr="00B9114F">
        <w:tc>
          <w:tcPr>
            <w:tcW w:w="3823" w:type="dxa"/>
          </w:tcPr>
          <w:p w14:paraId="650B8A68" w14:textId="37B9A556" w:rsidR="00455983" w:rsidRPr="007A0217" w:rsidRDefault="00D12DD8" w:rsidP="00D12DD8">
            <w:pPr>
              <w:spacing w:after="100" w:afterAutospacing="1"/>
              <w:ind w:right="340"/>
              <w:jc w:val="center"/>
              <w:rPr>
                <w:rFonts w:cs="Calibri"/>
                <w:b/>
                <w:bCs/>
              </w:rPr>
            </w:pPr>
            <w:r w:rsidRPr="007A0217">
              <w:rPr>
                <w:rFonts w:cs="Calibri"/>
                <w:b/>
                <w:bCs/>
              </w:rPr>
              <w:t xml:space="preserve">Участие в конкурсах авторских образовательных программ и </w:t>
            </w:r>
            <w:proofErr w:type="spellStart"/>
            <w:r w:rsidRPr="007A0217">
              <w:rPr>
                <w:rFonts w:cs="Calibri"/>
                <w:b/>
                <w:bCs/>
              </w:rPr>
              <w:t>програмно</w:t>
            </w:r>
            <w:proofErr w:type="spellEnd"/>
            <w:r w:rsidRPr="007A0217">
              <w:rPr>
                <w:rFonts w:cs="Calibri"/>
                <w:b/>
                <w:bCs/>
              </w:rPr>
              <w:t>-методических комплексов/результат</w:t>
            </w:r>
          </w:p>
        </w:tc>
        <w:tc>
          <w:tcPr>
            <w:tcW w:w="6804" w:type="dxa"/>
          </w:tcPr>
          <w:p w14:paraId="00B08F38" w14:textId="77777777" w:rsidR="007A0217" w:rsidRDefault="007A0217" w:rsidP="007A0217">
            <w:pPr>
              <w:spacing w:after="100" w:afterAutospacing="1"/>
              <w:ind w:right="340"/>
              <w:jc w:val="center"/>
              <w:rPr>
                <w:rFonts w:cs="Calibri"/>
              </w:rPr>
            </w:pPr>
          </w:p>
          <w:p w14:paraId="06C9AD6C" w14:textId="0BD83687" w:rsidR="00455983" w:rsidRPr="007A0217" w:rsidRDefault="007A0217" w:rsidP="007A0217">
            <w:pPr>
              <w:spacing w:after="100" w:afterAutospacing="1"/>
              <w:ind w:right="340"/>
              <w:jc w:val="center"/>
              <w:rPr>
                <w:rFonts w:cs="Calibri"/>
              </w:rPr>
            </w:pPr>
            <w:r w:rsidRPr="007A0217">
              <w:rPr>
                <w:rFonts w:cs="Calibri"/>
              </w:rPr>
              <w:t>Не у</w:t>
            </w:r>
            <w:r>
              <w:rPr>
                <w:rFonts w:cs="Calibri"/>
              </w:rPr>
              <w:t>частвовала.</w:t>
            </w:r>
          </w:p>
        </w:tc>
      </w:tr>
      <w:tr w:rsidR="00455983" w14:paraId="4AF35F66" w14:textId="77777777" w:rsidTr="004E4E65">
        <w:trPr>
          <w:trHeight w:val="5271"/>
        </w:trPr>
        <w:tc>
          <w:tcPr>
            <w:tcW w:w="3823" w:type="dxa"/>
          </w:tcPr>
          <w:p w14:paraId="0B46BB27" w14:textId="5876C420" w:rsidR="00455983" w:rsidRPr="007A0217" w:rsidRDefault="00D12DD8" w:rsidP="00D12DD8">
            <w:pPr>
              <w:spacing w:after="100" w:afterAutospacing="1"/>
              <w:ind w:right="340"/>
              <w:jc w:val="center"/>
              <w:rPr>
                <w:rFonts w:cs="Calibri"/>
                <w:b/>
                <w:bCs/>
              </w:rPr>
            </w:pPr>
            <w:r w:rsidRPr="007A0217">
              <w:rPr>
                <w:rFonts w:cs="Calibri"/>
                <w:b/>
                <w:bCs/>
              </w:rPr>
              <w:t>Нормативно-правовая база</w:t>
            </w:r>
          </w:p>
        </w:tc>
        <w:tc>
          <w:tcPr>
            <w:tcW w:w="6804" w:type="dxa"/>
          </w:tcPr>
          <w:p w14:paraId="72218435" w14:textId="00A166A8" w:rsidR="00B9114F" w:rsidRPr="007B0138" w:rsidRDefault="00B9114F" w:rsidP="00B9114F">
            <w:pPr>
              <w:pStyle w:val="a7"/>
            </w:pPr>
            <w:r w:rsidRPr="007B0138">
              <w:sym w:font="Symbol" w:char="F0B7"/>
            </w:r>
            <w:r w:rsidRPr="007B0138">
              <w:t xml:space="preserve"> Конституции Российской Федерации;</w:t>
            </w:r>
          </w:p>
          <w:p w14:paraId="0AD9CCBC" w14:textId="4AEBE690" w:rsidR="00B9114F" w:rsidRPr="007B0138" w:rsidRDefault="00B9114F" w:rsidP="00B9114F">
            <w:pPr>
              <w:pStyle w:val="a7"/>
            </w:pPr>
            <w:r w:rsidRPr="007B0138">
              <w:sym w:font="Symbol" w:char="F0B7"/>
            </w:r>
            <w:r w:rsidRPr="007B0138">
              <w:t xml:space="preserve"> Конвенц</w:t>
            </w:r>
            <w:proofErr w:type="gramStart"/>
            <w:r w:rsidRPr="007B0138">
              <w:t>ии ОО</w:t>
            </w:r>
            <w:proofErr w:type="gramEnd"/>
            <w:r w:rsidRPr="007B0138">
              <w:t>Н о правах ребенка;</w:t>
            </w:r>
          </w:p>
          <w:p w14:paraId="608FF5ED" w14:textId="77777777" w:rsidR="00B9114F" w:rsidRPr="007B0138" w:rsidRDefault="00B9114F" w:rsidP="00B9114F">
            <w:pPr>
              <w:pStyle w:val="a7"/>
            </w:pPr>
            <w:r w:rsidRPr="007B0138">
              <w:sym w:font="Symbol" w:char="F0B7"/>
            </w:r>
            <w:r w:rsidRPr="007B0138">
              <w:t xml:space="preserve"> Федерального закона от 24.11.1995 г. №181-ФЗ «О социальной защите инвалидов в Российской Федерации»;</w:t>
            </w:r>
          </w:p>
          <w:p w14:paraId="0DDA76B1" w14:textId="56F9109B" w:rsidR="00B9114F" w:rsidRPr="007B0138" w:rsidRDefault="00B9114F" w:rsidP="00B9114F">
            <w:pPr>
              <w:pStyle w:val="a7"/>
            </w:pPr>
            <w:r w:rsidRPr="007B0138">
              <w:sym w:font="Symbol" w:char="F0B7"/>
            </w:r>
            <w:r w:rsidRPr="007B0138">
              <w:t xml:space="preserve"> Федерального закона от 24.07.1998 г. № 124-ФЗ «Об основных гарантиях прав ребенка в Российской Федерации;</w:t>
            </w:r>
          </w:p>
          <w:p w14:paraId="338686EF" w14:textId="4BBC0118" w:rsidR="00B9114F" w:rsidRPr="004E4E65" w:rsidRDefault="00B9114F" w:rsidP="004E4E65">
            <w:pPr>
              <w:pStyle w:val="a7"/>
            </w:pPr>
            <w:r w:rsidRPr="007B0138">
              <w:sym w:font="Symbol" w:char="F0B7"/>
            </w:r>
            <w:r w:rsidRPr="007B0138">
              <w:t xml:space="preserve"> Постановления Главного государственного санитарного врача РФ от 10.07.2015 №26 «Об утверждении СанПиН 2.4.2.3286-15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возможностями здоровья»;</w:t>
            </w:r>
          </w:p>
        </w:tc>
      </w:tr>
      <w:tr w:rsidR="00455983" w14:paraId="5C85AC77" w14:textId="77777777" w:rsidTr="00B9114F">
        <w:tc>
          <w:tcPr>
            <w:tcW w:w="3823" w:type="dxa"/>
          </w:tcPr>
          <w:p w14:paraId="759F9BD0" w14:textId="35A295B0" w:rsidR="00455983" w:rsidRPr="007A0217" w:rsidRDefault="00D12DD8" w:rsidP="00D12DD8">
            <w:pPr>
              <w:spacing w:after="100" w:afterAutospacing="1"/>
              <w:ind w:right="340"/>
              <w:jc w:val="center"/>
              <w:rPr>
                <w:rFonts w:cs="Calibri"/>
                <w:b/>
                <w:bCs/>
              </w:rPr>
            </w:pPr>
            <w:r w:rsidRPr="007A0217">
              <w:rPr>
                <w:rFonts w:cs="Calibri"/>
                <w:b/>
                <w:bCs/>
              </w:rPr>
              <w:t>Год разработки</w:t>
            </w:r>
            <w:r w:rsidR="00B9114F">
              <w:rPr>
                <w:rFonts w:cs="Calibri"/>
                <w:b/>
                <w:bCs/>
                <w:lang w:val="en-US"/>
              </w:rPr>
              <w:t xml:space="preserve">/ </w:t>
            </w:r>
            <w:r w:rsidRPr="007A0217">
              <w:rPr>
                <w:rFonts w:cs="Calibri"/>
                <w:b/>
                <w:bCs/>
              </w:rPr>
              <w:t>редактирования</w:t>
            </w:r>
          </w:p>
        </w:tc>
        <w:tc>
          <w:tcPr>
            <w:tcW w:w="6804" w:type="dxa"/>
          </w:tcPr>
          <w:p w14:paraId="0729754D" w14:textId="17313E07" w:rsidR="00B9114F" w:rsidRPr="00B9114F" w:rsidRDefault="00B9114F" w:rsidP="00B9114F">
            <w:pPr>
              <w:spacing w:after="100" w:afterAutospacing="1"/>
              <w:ind w:right="340"/>
              <w:rPr>
                <w:rFonts w:cs="Calibri"/>
              </w:rPr>
            </w:pPr>
            <w:r>
              <w:rPr>
                <w:rFonts w:cs="Calibri"/>
              </w:rPr>
              <w:t xml:space="preserve">                                              </w:t>
            </w:r>
            <w:r>
              <w:rPr>
                <w:rFonts w:cs="Calibri"/>
                <w:lang w:val="en-US"/>
              </w:rPr>
              <w:t>2022</w:t>
            </w:r>
            <w:r>
              <w:rPr>
                <w:rFonts w:cs="Calibri"/>
              </w:rPr>
              <w:t>г</w:t>
            </w:r>
            <w:proofErr w:type="gramStart"/>
            <w:r>
              <w:rPr>
                <w:rFonts w:cs="Calibri"/>
              </w:rPr>
              <w:t>.</w:t>
            </w:r>
            <w:r>
              <w:rPr>
                <w:rFonts w:cs="Calibri"/>
                <w:lang w:val="en-US"/>
              </w:rPr>
              <w:t>/</w:t>
            </w:r>
            <w:proofErr w:type="gramEnd"/>
            <w:r>
              <w:rPr>
                <w:rFonts w:cs="Calibri"/>
              </w:rPr>
              <w:t>2025г.</w:t>
            </w:r>
          </w:p>
        </w:tc>
      </w:tr>
      <w:tr w:rsidR="00455983" w14:paraId="66D19B2E" w14:textId="77777777" w:rsidTr="00B9114F">
        <w:tc>
          <w:tcPr>
            <w:tcW w:w="3823" w:type="dxa"/>
          </w:tcPr>
          <w:p w14:paraId="0F36327E" w14:textId="63758810" w:rsidR="00455983" w:rsidRPr="007A0217" w:rsidRDefault="00D12DD8" w:rsidP="00D12DD8">
            <w:pPr>
              <w:spacing w:after="100" w:afterAutospacing="1"/>
              <w:ind w:right="340"/>
              <w:jc w:val="center"/>
              <w:rPr>
                <w:rFonts w:cs="Calibri"/>
                <w:b/>
                <w:bCs/>
              </w:rPr>
            </w:pPr>
            <w:r w:rsidRPr="007A0217">
              <w:rPr>
                <w:rFonts w:cs="Calibri"/>
                <w:b/>
                <w:bCs/>
              </w:rPr>
              <w:t>Материально-техническая база</w:t>
            </w:r>
          </w:p>
        </w:tc>
        <w:tc>
          <w:tcPr>
            <w:tcW w:w="6804" w:type="dxa"/>
          </w:tcPr>
          <w:p w14:paraId="5DE17DE2" w14:textId="77777777" w:rsidR="00CE37EB" w:rsidRPr="00CE37EB" w:rsidRDefault="00CE37EB" w:rsidP="00CE37EB">
            <w:pPr>
              <w:pStyle w:val="af0"/>
              <w:shd w:val="clear" w:color="auto" w:fill="FFFFFF"/>
              <w:spacing w:before="0" w:beforeAutospacing="0" w:after="150" w:afterAutospacing="0"/>
              <w:rPr>
                <w:rFonts w:asciiTheme="minorHAnsi" w:hAnsiTheme="minorHAnsi"/>
                <w:color w:val="000000"/>
              </w:rPr>
            </w:pPr>
            <w:r w:rsidRPr="00CE37EB">
              <w:rPr>
                <w:rFonts w:asciiTheme="minorHAnsi" w:hAnsiTheme="minorHAnsi"/>
                <w:color w:val="000000"/>
              </w:rPr>
              <w:t>• концепция о соотношении первичных и вторичных нарушений (Л.С. Выготский);</w:t>
            </w:r>
          </w:p>
          <w:p w14:paraId="2EA71E18" w14:textId="77777777" w:rsidR="00CE37EB" w:rsidRPr="00CE37EB" w:rsidRDefault="00CE37EB" w:rsidP="00CE37EB">
            <w:pPr>
              <w:pStyle w:val="af0"/>
              <w:shd w:val="clear" w:color="auto" w:fill="FFFFFF"/>
              <w:spacing w:before="0" w:beforeAutospacing="0" w:after="150" w:afterAutospacing="0"/>
              <w:rPr>
                <w:rFonts w:asciiTheme="minorHAnsi" w:hAnsiTheme="minorHAnsi"/>
                <w:color w:val="000000"/>
              </w:rPr>
            </w:pPr>
            <w:r w:rsidRPr="00CE37EB">
              <w:rPr>
                <w:rFonts w:asciiTheme="minorHAnsi" w:hAnsiTheme="minorHAnsi"/>
                <w:color w:val="000000"/>
              </w:rPr>
              <w:t xml:space="preserve">• учение об общих и специфических закономерностях развития аномальных детей (Л.С. Выготский, Н.Н. </w:t>
            </w:r>
            <w:proofErr w:type="spellStart"/>
            <w:r w:rsidRPr="00CE37EB">
              <w:rPr>
                <w:rFonts w:asciiTheme="minorHAnsi" w:hAnsiTheme="minorHAnsi"/>
                <w:color w:val="000000"/>
              </w:rPr>
              <w:t>Малофеев</w:t>
            </w:r>
            <w:proofErr w:type="spellEnd"/>
            <w:r w:rsidRPr="00CE37EB">
              <w:rPr>
                <w:rFonts w:asciiTheme="minorHAnsi" w:hAnsiTheme="minorHAnsi"/>
                <w:color w:val="000000"/>
              </w:rPr>
              <w:t>);</w:t>
            </w:r>
          </w:p>
          <w:p w14:paraId="5C3A5423" w14:textId="77777777" w:rsidR="00CE37EB" w:rsidRPr="00CE37EB" w:rsidRDefault="00CE37EB" w:rsidP="00CE37EB">
            <w:pPr>
              <w:pStyle w:val="af0"/>
              <w:shd w:val="clear" w:color="auto" w:fill="FFFFFF"/>
              <w:spacing w:before="0" w:beforeAutospacing="0" w:after="150" w:afterAutospacing="0"/>
              <w:rPr>
                <w:rFonts w:asciiTheme="minorHAnsi" w:hAnsiTheme="minorHAnsi"/>
                <w:color w:val="000000"/>
              </w:rPr>
            </w:pPr>
            <w:r w:rsidRPr="00CE37EB">
              <w:rPr>
                <w:rFonts w:asciiTheme="minorHAnsi" w:hAnsiTheme="minorHAnsi"/>
                <w:color w:val="000000"/>
              </w:rPr>
              <w:t xml:space="preserve">• концепция о соотношении мышления и речи (Л.С. Выготский, А.А. Леонтьев, А.Р. </w:t>
            </w:r>
            <w:proofErr w:type="spellStart"/>
            <w:r w:rsidRPr="00CE37EB">
              <w:rPr>
                <w:rFonts w:asciiTheme="minorHAnsi" w:hAnsiTheme="minorHAnsi"/>
                <w:color w:val="000000"/>
              </w:rPr>
              <w:t>Лурия</w:t>
            </w:r>
            <w:proofErr w:type="spellEnd"/>
            <w:r w:rsidRPr="00CE37EB">
              <w:rPr>
                <w:rFonts w:asciiTheme="minorHAnsi" w:hAnsiTheme="minorHAnsi"/>
                <w:color w:val="000000"/>
              </w:rPr>
              <w:t>, Ж. Пиаже и др.);</w:t>
            </w:r>
          </w:p>
          <w:p w14:paraId="44BA9F40" w14:textId="77777777" w:rsidR="00CE37EB" w:rsidRPr="00CE37EB" w:rsidRDefault="00CE37EB" w:rsidP="00CE37EB">
            <w:pPr>
              <w:pStyle w:val="af0"/>
              <w:shd w:val="clear" w:color="auto" w:fill="FFFFFF"/>
              <w:spacing w:before="0" w:beforeAutospacing="0" w:after="150" w:afterAutospacing="0"/>
              <w:rPr>
                <w:rFonts w:asciiTheme="minorHAnsi" w:hAnsiTheme="minorHAnsi"/>
                <w:color w:val="000000"/>
              </w:rPr>
            </w:pPr>
            <w:r w:rsidRPr="00CE37EB">
              <w:rPr>
                <w:rFonts w:asciiTheme="minorHAnsi" w:hAnsiTheme="minorHAnsi"/>
                <w:color w:val="000000"/>
              </w:rPr>
              <w:t>• концепция о целостности языка как системы и роли речи в психическом развитии ребенка (В.М. Солнцев);</w:t>
            </w:r>
          </w:p>
          <w:p w14:paraId="467C409A" w14:textId="77777777" w:rsidR="00CE37EB" w:rsidRPr="00CE37EB" w:rsidRDefault="00CE37EB" w:rsidP="00CE37EB">
            <w:pPr>
              <w:pStyle w:val="af0"/>
              <w:shd w:val="clear" w:color="auto" w:fill="FFFFFF"/>
              <w:spacing w:before="0" w:beforeAutospacing="0" w:after="150" w:afterAutospacing="0"/>
              <w:rPr>
                <w:rFonts w:asciiTheme="minorHAnsi" w:hAnsiTheme="minorHAnsi"/>
                <w:color w:val="000000"/>
              </w:rPr>
            </w:pPr>
            <w:r w:rsidRPr="00CE37EB">
              <w:rPr>
                <w:rFonts w:asciiTheme="minorHAnsi" w:hAnsiTheme="minorHAnsi"/>
                <w:color w:val="000000"/>
              </w:rPr>
              <w:t xml:space="preserve">• концепция о соотношении </w:t>
            </w:r>
            <w:proofErr w:type="gramStart"/>
            <w:r w:rsidRPr="00CE37EB">
              <w:rPr>
                <w:rFonts w:asciiTheme="minorHAnsi" w:hAnsiTheme="minorHAnsi"/>
                <w:color w:val="000000"/>
              </w:rPr>
              <w:t>элементарных</w:t>
            </w:r>
            <w:proofErr w:type="gramEnd"/>
            <w:r w:rsidRPr="00CE37EB">
              <w:rPr>
                <w:rFonts w:asciiTheme="minorHAnsi" w:hAnsiTheme="minorHAnsi"/>
                <w:color w:val="000000"/>
              </w:rPr>
              <w:t xml:space="preserve"> и высших </w:t>
            </w:r>
            <w:proofErr w:type="spellStart"/>
            <w:r w:rsidRPr="00CE37EB">
              <w:rPr>
                <w:rFonts w:asciiTheme="minorHAnsi" w:hAnsiTheme="minorHAnsi"/>
                <w:color w:val="000000"/>
              </w:rPr>
              <w:t>психическихфункций</w:t>
            </w:r>
            <w:proofErr w:type="spellEnd"/>
            <w:r w:rsidRPr="00CE37EB">
              <w:rPr>
                <w:rFonts w:asciiTheme="minorHAnsi" w:hAnsiTheme="minorHAnsi"/>
                <w:color w:val="000000"/>
              </w:rPr>
              <w:t xml:space="preserve"> в процессе развития ребенка (Л.С. Выготский, А.Р. </w:t>
            </w:r>
            <w:proofErr w:type="spellStart"/>
            <w:r w:rsidRPr="00CE37EB">
              <w:rPr>
                <w:rFonts w:asciiTheme="minorHAnsi" w:hAnsiTheme="minorHAnsi"/>
                <w:color w:val="000000"/>
              </w:rPr>
              <w:t>Лурия</w:t>
            </w:r>
            <w:proofErr w:type="spellEnd"/>
            <w:r w:rsidRPr="00CE37EB">
              <w:rPr>
                <w:rFonts w:asciiTheme="minorHAnsi" w:hAnsiTheme="minorHAnsi"/>
                <w:color w:val="000000"/>
              </w:rPr>
              <w:t>);</w:t>
            </w:r>
          </w:p>
          <w:p w14:paraId="27C7326F" w14:textId="77777777" w:rsidR="00CE37EB" w:rsidRPr="00CE37EB" w:rsidRDefault="00CE37EB" w:rsidP="00CE37EB">
            <w:pPr>
              <w:pStyle w:val="af0"/>
              <w:shd w:val="clear" w:color="auto" w:fill="FFFFFF"/>
              <w:spacing w:before="0" w:beforeAutospacing="0" w:after="150" w:afterAutospacing="0"/>
              <w:rPr>
                <w:rFonts w:asciiTheme="minorHAnsi" w:hAnsiTheme="minorHAnsi"/>
                <w:color w:val="000000"/>
              </w:rPr>
            </w:pPr>
            <w:r w:rsidRPr="00CE37EB">
              <w:rPr>
                <w:rFonts w:asciiTheme="minorHAnsi" w:hAnsiTheme="minorHAnsi"/>
                <w:color w:val="000000"/>
              </w:rPr>
              <w:lastRenderedPageBreak/>
              <w:t>• современные представления о структуре речевого дефекта (Р.И. </w:t>
            </w:r>
            <w:proofErr w:type="spellStart"/>
            <w:r w:rsidRPr="00CE37EB">
              <w:rPr>
                <w:rFonts w:asciiTheme="minorHAnsi" w:hAnsiTheme="minorHAnsi"/>
                <w:color w:val="000000"/>
              </w:rPr>
              <w:t>Лалаева</w:t>
            </w:r>
            <w:proofErr w:type="spellEnd"/>
            <w:r w:rsidRPr="00CE37EB">
              <w:rPr>
                <w:rFonts w:asciiTheme="minorHAnsi" w:hAnsiTheme="minorHAnsi"/>
                <w:color w:val="000000"/>
              </w:rPr>
              <w:t xml:space="preserve">, М. </w:t>
            </w:r>
            <w:proofErr w:type="spellStart"/>
            <w:r w:rsidRPr="00CE37EB">
              <w:rPr>
                <w:rFonts w:asciiTheme="minorHAnsi" w:hAnsiTheme="minorHAnsi"/>
                <w:color w:val="000000"/>
              </w:rPr>
              <w:t>Мастюкова</w:t>
            </w:r>
            <w:proofErr w:type="spellEnd"/>
            <w:r w:rsidRPr="00CE37EB">
              <w:rPr>
                <w:rFonts w:asciiTheme="minorHAnsi" w:hAnsiTheme="minorHAnsi"/>
                <w:color w:val="000000"/>
              </w:rPr>
              <w:t xml:space="preserve">, Е.Ф. </w:t>
            </w:r>
            <w:proofErr w:type="spellStart"/>
            <w:r w:rsidRPr="00CE37EB">
              <w:rPr>
                <w:rFonts w:asciiTheme="minorHAnsi" w:hAnsiTheme="minorHAnsi"/>
                <w:color w:val="000000"/>
              </w:rPr>
              <w:t>Соботович</w:t>
            </w:r>
            <w:proofErr w:type="spellEnd"/>
            <w:r w:rsidRPr="00CE37EB">
              <w:rPr>
                <w:rFonts w:asciiTheme="minorHAnsi" w:hAnsiTheme="minorHAnsi"/>
                <w:color w:val="000000"/>
              </w:rPr>
              <w:t>, Т.Б. Филичева, Г.В. Чиркина и др.).</w:t>
            </w:r>
          </w:p>
          <w:p w14:paraId="2D3BB669" w14:textId="77777777" w:rsidR="00455983" w:rsidRPr="00CE37EB" w:rsidRDefault="00455983" w:rsidP="00DE315A">
            <w:pPr>
              <w:spacing w:after="100" w:afterAutospacing="1"/>
              <w:ind w:right="340"/>
              <w:rPr>
                <w:rFonts w:cs="Calibri"/>
              </w:rPr>
            </w:pPr>
          </w:p>
        </w:tc>
      </w:tr>
      <w:tr w:rsidR="00D12DD8" w14:paraId="13D05BF4" w14:textId="77777777" w:rsidTr="00B9114F">
        <w:tc>
          <w:tcPr>
            <w:tcW w:w="3823" w:type="dxa"/>
          </w:tcPr>
          <w:p w14:paraId="151E0687" w14:textId="49835AC7" w:rsidR="00D12DD8" w:rsidRPr="007A0217" w:rsidRDefault="00D12DD8" w:rsidP="00D12DD8">
            <w:pPr>
              <w:spacing w:after="100" w:afterAutospacing="1"/>
              <w:ind w:right="340"/>
              <w:jc w:val="center"/>
              <w:rPr>
                <w:rFonts w:cs="Calibri"/>
                <w:b/>
                <w:bCs/>
              </w:rPr>
            </w:pPr>
            <w:r w:rsidRPr="007A0217">
              <w:rPr>
                <w:rFonts w:cs="Calibri"/>
                <w:b/>
                <w:bCs/>
              </w:rPr>
              <w:lastRenderedPageBreak/>
              <w:t>Направленность</w:t>
            </w:r>
          </w:p>
        </w:tc>
        <w:tc>
          <w:tcPr>
            <w:tcW w:w="6804" w:type="dxa"/>
          </w:tcPr>
          <w:p w14:paraId="3BED25CF" w14:textId="7FB7814B" w:rsidR="00D12DD8" w:rsidRPr="007A0217" w:rsidRDefault="00BA5383" w:rsidP="00DE315A">
            <w:pPr>
              <w:spacing w:after="100" w:afterAutospacing="1"/>
              <w:ind w:right="340"/>
              <w:rPr>
                <w:rFonts w:cs="Calibri"/>
              </w:rPr>
            </w:pPr>
            <w:r>
              <w:rPr>
                <w:rFonts w:cs="Calibri"/>
              </w:rPr>
              <w:t>П</w:t>
            </w:r>
            <w:r w:rsidRPr="007B0138">
              <w:rPr>
                <w:rFonts w:cs="Calibri"/>
              </w:rPr>
              <w:t>овышени</w:t>
            </w:r>
            <w:r>
              <w:rPr>
                <w:rFonts w:cs="Calibri"/>
              </w:rPr>
              <w:t>е</w:t>
            </w:r>
            <w:r w:rsidRPr="007B0138">
              <w:rPr>
                <w:rFonts w:cs="Calibri"/>
              </w:rPr>
              <w:t xml:space="preserve"> речевой активности ребёнка в процессе общения и дальнейшей его социальной адаптации, и социализации. </w:t>
            </w:r>
          </w:p>
        </w:tc>
      </w:tr>
      <w:tr w:rsidR="00D12DD8" w14:paraId="184CF48A" w14:textId="77777777" w:rsidTr="00B9114F">
        <w:tc>
          <w:tcPr>
            <w:tcW w:w="3823" w:type="dxa"/>
          </w:tcPr>
          <w:p w14:paraId="746A6C08" w14:textId="4FB170E6" w:rsidR="00D12DD8" w:rsidRPr="007A0217" w:rsidRDefault="00D12DD8" w:rsidP="00D12DD8">
            <w:pPr>
              <w:spacing w:after="100" w:afterAutospacing="1"/>
              <w:ind w:right="340"/>
              <w:jc w:val="center"/>
              <w:rPr>
                <w:rFonts w:cs="Calibri"/>
                <w:b/>
                <w:bCs/>
              </w:rPr>
            </w:pPr>
            <w:r w:rsidRPr="007A0217">
              <w:rPr>
                <w:rFonts w:cs="Calibri"/>
                <w:b/>
                <w:bCs/>
              </w:rPr>
              <w:t>Направление</w:t>
            </w:r>
            <w:r w:rsidRPr="007A0217">
              <w:rPr>
                <w:rFonts w:cs="Calibri"/>
                <w:b/>
                <w:bCs/>
                <w:lang w:val="en-US"/>
              </w:rPr>
              <w:t>/</w:t>
            </w:r>
            <w:r w:rsidRPr="007A0217">
              <w:rPr>
                <w:rFonts w:cs="Calibri"/>
                <w:b/>
                <w:bCs/>
              </w:rPr>
              <w:t>профиль программы</w:t>
            </w:r>
          </w:p>
        </w:tc>
        <w:tc>
          <w:tcPr>
            <w:tcW w:w="6804" w:type="dxa"/>
          </w:tcPr>
          <w:p w14:paraId="31BF7089" w14:textId="01BB9D61" w:rsidR="00D12DD8" w:rsidRPr="007A0217" w:rsidRDefault="004E4E65" w:rsidP="00DE315A">
            <w:pPr>
              <w:spacing w:after="100" w:afterAutospacing="1"/>
              <w:ind w:right="34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К</w:t>
            </w:r>
            <w:r w:rsidRPr="007B0138">
              <w:rPr>
                <w:rFonts w:cs="Calibri"/>
              </w:rPr>
              <w:t>оррекцион</w:t>
            </w:r>
            <w:r>
              <w:rPr>
                <w:rFonts w:cs="Calibri"/>
              </w:rPr>
              <w:t>н</w:t>
            </w:r>
            <w:r w:rsidRPr="007B0138">
              <w:rPr>
                <w:rFonts w:cs="Calibri"/>
              </w:rPr>
              <w:t>о</w:t>
            </w:r>
            <w:proofErr w:type="spellEnd"/>
            <w:r w:rsidRPr="007B0138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>–</w:t>
            </w:r>
            <w:r w:rsidRPr="007B0138">
              <w:rPr>
                <w:rFonts w:cs="Calibri"/>
              </w:rPr>
              <w:t xml:space="preserve"> развивающ</w:t>
            </w:r>
            <w:r>
              <w:rPr>
                <w:rFonts w:cs="Calibri"/>
              </w:rPr>
              <w:t>ая.</w:t>
            </w:r>
          </w:p>
        </w:tc>
      </w:tr>
      <w:tr w:rsidR="00D12DD8" w14:paraId="4EAE6ABA" w14:textId="77777777" w:rsidTr="00B9114F">
        <w:tc>
          <w:tcPr>
            <w:tcW w:w="3823" w:type="dxa"/>
          </w:tcPr>
          <w:p w14:paraId="595AE4F9" w14:textId="742E366F" w:rsidR="00D12DD8" w:rsidRPr="007A0217" w:rsidRDefault="00D12DD8" w:rsidP="00D12DD8">
            <w:pPr>
              <w:spacing w:after="100" w:afterAutospacing="1"/>
              <w:ind w:right="340"/>
              <w:jc w:val="center"/>
              <w:rPr>
                <w:rFonts w:cs="Calibri"/>
                <w:b/>
                <w:bCs/>
              </w:rPr>
            </w:pPr>
            <w:r w:rsidRPr="007A0217">
              <w:rPr>
                <w:rFonts w:cs="Calibri"/>
                <w:b/>
                <w:bCs/>
              </w:rPr>
              <w:t>Возраст учащихся</w:t>
            </w:r>
          </w:p>
        </w:tc>
        <w:tc>
          <w:tcPr>
            <w:tcW w:w="6804" w:type="dxa"/>
          </w:tcPr>
          <w:p w14:paraId="0F0F07E4" w14:textId="0C4C57D3" w:rsidR="00D12DD8" w:rsidRPr="007A0217" w:rsidRDefault="00BA5383" w:rsidP="00DE315A">
            <w:pPr>
              <w:spacing w:after="100" w:afterAutospacing="1"/>
              <w:ind w:right="340"/>
              <w:rPr>
                <w:rFonts w:cs="Calibri"/>
              </w:rPr>
            </w:pPr>
            <w:r>
              <w:rPr>
                <w:rFonts w:cs="Calibri"/>
              </w:rPr>
              <w:t>4-11 лет</w:t>
            </w:r>
          </w:p>
        </w:tc>
      </w:tr>
      <w:tr w:rsidR="00D12DD8" w14:paraId="38A6BE9D" w14:textId="77777777" w:rsidTr="00B9114F">
        <w:tc>
          <w:tcPr>
            <w:tcW w:w="3823" w:type="dxa"/>
          </w:tcPr>
          <w:p w14:paraId="603B6810" w14:textId="64F931B5" w:rsidR="00D12DD8" w:rsidRPr="007A0217" w:rsidRDefault="00D12DD8" w:rsidP="00D12DD8">
            <w:pPr>
              <w:spacing w:after="100" w:afterAutospacing="1"/>
              <w:ind w:right="340"/>
              <w:jc w:val="center"/>
              <w:rPr>
                <w:rFonts w:cs="Calibri"/>
                <w:b/>
                <w:bCs/>
              </w:rPr>
            </w:pPr>
            <w:r w:rsidRPr="007A0217">
              <w:rPr>
                <w:rFonts w:cs="Calibri"/>
                <w:b/>
                <w:bCs/>
              </w:rPr>
              <w:t>Срок реализации</w:t>
            </w:r>
          </w:p>
        </w:tc>
        <w:tc>
          <w:tcPr>
            <w:tcW w:w="6804" w:type="dxa"/>
          </w:tcPr>
          <w:p w14:paraId="62141CEE" w14:textId="21E37A88" w:rsidR="00D12DD8" w:rsidRPr="007A0217" w:rsidRDefault="00BA5383" w:rsidP="00DE315A">
            <w:pPr>
              <w:spacing w:after="100" w:afterAutospacing="1"/>
              <w:ind w:right="340"/>
              <w:rPr>
                <w:rFonts w:cs="Calibri"/>
              </w:rPr>
            </w:pPr>
            <w:r w:rsidRPr="00003C4F">
              <w:rPr>
                <w:color w:val="000000"/>
              </w:rPr>
              <w:t>18 учебных часов</w:t>
            </w:r>
          </w:p>
        </w:tc>
      </w:tr>
      <w:tr w:rsidR="00D12DD8" w14:paraId="1EC7A36C" w14:textId="77777777" w:rsidTr="00B9114F">
        <w:tc>
          <w:tcPr>
            <w:tcW w:w="3823" w:type="dxa"/>
          </w:tcPr>
          <w:p w14:paraId="0C91ABD6" w14:textId="7118AF92" w:rsidR="00D12DD8" w:rsidRPr="007A0217" w:rsidRDefault="00D12DD8" w:rsidP="00D12DD8">
            <w:pPr>
              <w:spacing w:after="100" w:afterAutospacing="1"/>
              <w:ind w:right="340"/>
              <w:jc w:val="center"/>
              <w:rPr>
                <w:rFonts w:cs="Calibri"/>
                <w:b/>
                <w:bCs/>
              </w:rPr>
            </w:pPr>
            <w:r w:rsidRPr="007A0217">
              <w:rPr>
                <w:rFonts w:cs="Calibri"/>
                <w:b/>
                <w:bCs/>
              </w:rPr>
              <w:t>Актуальность</w:t>
            </w:r>
          </w:p>
        </w:tc>
        <w:tc>
          <w:tcPr>
            <w:tcW w:w="6804" w:type="dxa"/>
          </w:tcPr>
          <w:p w14:paraId="4B79E80A" w14:textId="401A8D49" w:rsidR="00D12DD8" w:rsidRPr="007A0217" w:rsidRDefault="00295EB8" w:rsidP="00295EB8">
            <w:pPr>
              <w:spacing w:after="100" w:afterAutospacing="1"/>
              <w:ind w:right="340"/>
              <w:jc w:val="center"/>
              <w:rPr>
                <w:rFonts w:cs="Calibri"/>
              </w:rPr>
            </w:pPr>
            <w:r w:rsidRPr="007B0138">
              <w:rPr>
                <w:rFonts w:cs="Calibri"/>
              </w:rPr>
              <w:t>В современных условиях РАС являются достаточно распространенной проблемой детского возраста (по данным ВОЗ они могут выявляться у 1-го из 160-ти детей) и характеризуются нарушением развития средств коммуникации и социальных навыков.</w:t>
            </w:r>
          </w:p>
        </w:tc>
      </w:tr>
      <w:tr w:rsidR="00D12DD8" w14:paraId="38AB636E" w14:textId="77777777" w:rsidTr="00B9114F">
        <w:tc>
          <w:tcPr>
            <w:tcW w:w="3823" w:type="dxa"/>
          </w:tcPr>
          <w:p w14:paraId="7EB5104F" w14:textId="71789183" w:rsidR="00D12DD8" w:rsidRPr="007A0217" w:rsidRDefault="00D12DD8" w:rsidP="00D12DD8">
            <w:pPr>
              <w:spacing w:after="100" w:afterAutospacing="1"/>
              <w:ind w:right="340"/>
              <w:jc w:val="center"/>
              <w:rPr>
                <w:rFonts w:cs="Calibri"/>
                <w:b/>
                <w:bCs/>
              </w:rPr>
            </w:pPr>
            <w:r w:rsidRPr="007A0217">
              <w:rPr>
                <w:rFonts w:cs="Calibri"/>
                <w:b/>
                <w:bCs/>
              </w:rPr>
              <w:t>Цель</w:t>
            </w:r>
          </w:p>
        </w:tc>
        <w:tc>
          <w:tcPr>
            <w:tcW w:w="6804" w:type="dxa"/>
          </w:tcPr>
          <w:p w14:paraId="5F8158EE" w14:textId="4F698D2E" w:rsidR="00295EB8" w:rsidRPr="007B0138" w:rsidRDefault="00455E59" w:rsidP="00455E59">
            <w:pPr>
              <w:pStyle w:val="a7"/>
              <w:jc w:val="center"/>
            </w:pPr>
            <w:r>
              <w:t>С</w:t>
            </w:r>
            <w:r w:rsidR="00295EB8" w:rsidRPr="007B0138">
              <w:t xml:space="preserve">оздание условий для развития ребенка с расстройствами аутистического спектра, открывающих возможности для его позитивной социализации, личностного развития, развития инициативы и творческих способностей на основе сотрудничества </w:t>
            </w:r>
            <w:proofErr w:type="gramStart"/>
            <w:r w:rsidR="00295EB8" w:rsidRPr="007B0138">
              <w:t>со</w:t>
            </w:r>
            <w:proofErr w:type="gramEnd"/>
            <w:r w:rsidR="00295EB8" w:rsidRPr="007B0138">
              <w:t xml:space="preserve"> взрослыми и сверстниками и соответствующим возрасту видам деятельности.</w:t>
            </w:r>
          </w:p>
          <w:p w14:paraId="033F9107" w14:textId="77777777" w:rsidR="00D12DD8" w:rsidRPr="007A0217" w:rsidRDefault="00D12DD8" w:rsidP="00DE315A">
            <w:pPr>
              <w:spacing w:after="100" w:afterAutospacing="1"/>
              <w:ind w:right="340"/>
              <w:rPr>
                <w:rFonts w:cs="Calibri"/>
              </w:rPr>
            </w:pPr>
          </w:p>
        </w:tc>
      </w:tr>
      <w:tr w:rsidR="00086AD0" w14:paraId="12B6DE59" w14:textId="77777777" w:rsidTr="00B9114F">
        <w:tc>
          <w:tcPr>
            <w:tcW w:w="3823" w:type="dxa"/>
          </w:tcPr>
          <w:p w14:paraId="5A5127A9" w14:textId="15B3473D" w:rsidR="00086AD0" w:rsidRPr="007A0217" w:rsidRDefault="00086AD0" w:rsidP="00D12DD8">
            <w:pPr>
              <w:spacing w:after="100" w:afterAutospacing="1"/>
              <w:ind w:right="340"/>
              <w:jc w:val="center"/>
              <w:rPr>
                <w:rFonts w:cs="Calibri"/>
                <w:b/>
                <w:bCs/>
              </w:rPr>
            </w:pPr>
            <w:r w:rsidRPr="007A0217">
              <w:rPr>
                <w:rFonts w:cs="Calibri"/>
                <w:b/>
                <w:bCs/>
              </w:rPr>
              <w:t>Ожидаемые результаты</w:t>
            </w:r>
          </w:p>
        </w:tc>
        <w:tc>
          <w:tcPr>
            <w:tcW w:w="6804" w:type="dxa"/>
          </w:tcPr>
          <w:p w14:paraId="6C4F02FA" w14:textId="77777777" w:rsidR="00455E59" w:rsidRPr="00455E59" w:rsidRDefault="00455E59" w:rsidP="00455E59">
            <w:pPr>
              <w:pStyle w:val="af0"/>
              <w:shd w:val="clear" w:color="auto" w:fill="FFFFFF"/>
              <w:spacing w:before="0" w:beforeAutospacing="0" w:after="150" w:afterAutospacing="0"/>
              <w:rPr>
                <w:rFonts w:asciiTheme="minorHAnsi" w:hAnsiTheme="minorHAnsi"/>
                <w:color w:val="000000"/>
              </w:rPr>
            </w:pPr>
            <w:r w:rsidRPr="00455E59">
              <w:rPr>
                <w:rFonts w:asciiTheme="minorHAnsi" w:hAnsiTheme="minorHAnsi"/>
                <w:color w:val="000000"/>
              </w:rPr>
              <w:t>При условии успешной реализации данной программы будут:</w:t>
            </w:r>
            <w:r w:rsidRPr="00455E59">
              <w:rPr>
                <w:rFonts w:asciiTheme="minorHAnsi" w:hAnsiTheme="minorHAnsi"/>
                <w:color w:val="000000"/>
              </w:rPr>
              <w:br/>
              <w:t>- пользоваться невербальными формами коммуникации;</w:t>
            </w:r>
          </w:p>
          <w:p w14:paraId="2E321347" w14:textId="77777777" w:rsidR="00455E59" w:rsidRPr="00455E59" w:rsidRDefault="00455E59" w:rsidP="00455E59">
            <w:pPr>
              <w:pStyle w:val="af0"/>
              <w:shd w:val="clear" w:color="auto" w:fill="FFFFFF"/>
              <w:spacing w:before="0" w:beforeAutospacing="0" w:after="150" w:afterAutospacing="0"/>
              <w:rPr>
                <w:rFonts w:asciiTheme="minorHAnsi" w:hAnsiTheme="minorHAnsi"/>
                <w:color w:val="000000"/>
              </w:rPr>
            </w:pPr>
            <w:r w:rsidRPr="00455E59">
              <w:rPr>
                <w:rFonts w:asciiTheme="minorHAnsi" w:hAnsiTheme="minorHAnsi"/>
                <w:color w:val="000000"/>
              </w:rPr>
              <w:t>- использовать руку для решения коммуникативных задач;</w:t>
            </w:r>
          </w:p>
          <w:p w14:paraId="521A5858" w14:textId="77777777" w:rsidR="00455E59" w:rsidRPr="00455E59" w:rsidRDefault="00455E59" w:rsidP="00455E59">
            <w:pPr>
              <w:pStyle w:val="af0"/>
              <w:shd w:val="clear" w:color="auto" w:fill="FFFFFF"/>
              <w:spacing w:before="0" w:beforeAutospacing="0" w:after="150" w:afterAutospacing="0"/>
              <w:rPr>
                <w:rFonts w:asciiTheme="minorHAnsi" w:hAnsiTheme="minorHAnsi"/>
                <w:color w:val="000000"/>
              </w:rPr>
            </w:pPr>
            <w:r w:rsidRPr="00455E59">
              <w:rPr>
                <w:rFonts w:asciiTheme="minorHAnsi" w:hAnsiTheme="minorHAnsi"/>
                <w:color w:val="000000"/>
              </w:rPr>
              <w:t>- проявлять интерес к окружающему (людям, действиям с игрушками и предметами) и рассказывать об окружающем;</w:t>
            </w:r>
          </w:p>
          <w:p w14:paraId="57BC01BB" w14:textId="77777777" w:rsidR="00455E59" w:rsidRPr="00455E59" w:rsidRDefault="00455E59" w:rsidP="00455E59">
            <w:pPr>
              <w:pStyle w:val="af0"/>
              <w:shd w:val="clear" w:color="auto" w:fill="FFFFFF"/>
              <w:spacing w:before="0" w:beforeAutospacing="0" w:after="150" w:afterAutospacing="0"/>
              <w:rPr>
                <w:rFonts w:asciiTheme="minorHAnsi" w:hAnsiTheme="minorHAnsi"/>
                <w:color w:val="000000"/>
              </w:rPr>
            </w:pPr>
            <w:r w:rsidRPr="00455E59">
              <w:rPr>
                <w:rFonts w:asciiTheme="minorHAnsi" w:hAnsiTheme="minorHAnsi"/>
                <w:color w:val="000000"/>
              </w:rPr>
              <w:t xml:space="preserve">- слушать и проявлять интерес к речевым высказываниям взрослых, рассказам, стихам, </w:t>
            </w:r>
            <w:proofErr w:type="spellStart"/>
            <w:r w:rsidRPr="00455E59">
              <w:rPr>
                <w:rFonts w:asciiTheme="minorHAnsi" w:hAnsiTheme="minorHAnsi"/>
                <w:color w:val="000000"/>
              </w:rPr>
              <w:t>потешкам</w:t>
            </w:r>
            <w:proofErr w:type="spellEnd"/>
            <w:r w:rsidRPr="00455E59">
              <w:rPr>
                <w:rFonts w:asciiTheme="minorHAnsi" w:hAnsiTheme="minorHAnsi"/>
                <w:color w:val="000000"/>
              </w:rPr>
              <w:t>, песенкам;</w:t>
            </w:r>
          </w:p>
          <w:p w14:paraId="629B5400" w14:textId="77777777" w:rsidR="00455E59" w:rsidRPr="00455E59" w:rsidRDefault="00455E59" w:rsidP="00455E59">
            <w:pPr>
              <w:pStyle w:val="af0"/>
              <w:shd w:val="clear" w:color="auto" w:fill="FFFFFF"/>
              <w:spacing w:before="0" w:beforeAutospacing="0" w:after="150" w:afterAutospacing="0"/>
              <w:rPr>
                <w:rFonts w:asciiTheme="minorHAnsi" w:hAnsiTheme="minorHAnsi"/>
                <w:color w:val="000000"/>
              </w:rPr>
            </w:pPr>
            <w:r w:rsidRPr="00455E59">
              <w:rPr>
                <w:rFonts w:asciiTheme="minorHAnsi" w:hAnsiTheme="minorHAnsi"/>
                <w:color w:val="000000"/>
              </w:rPr>
              <w:t xml:space="preserve">- воспроизводить знакомые звукоподражания, </w:t>
            </w:r>
            <w:proofErr w:type="spellStart"/>
            <w:r w:rsidRPr="00455E59">
              <w:rPr>
                <w:rFonts w:asciiTheme="minorHAnsi" w:hAnsiTheme="minorHAnsi"/>
                <w:color w:val="000000"/>
              </w:rPr>
              <w:t>лепетные</w:t>
            </w:r>
            <w:proofErr w:type="spellEnd"/>
            <w:r w:rsidRPr="00455E59">
              <w:rPr>
                <w:rFonts w:asciiTheme="minorHAnsi" w:hAnsiTheme="minorHAnsi"/>
                <w:color w:val="000000"/>
              </w:rPr>
              <w:t xml:space="preserve"> слова и усеченные фразы;</w:t>
            </w:r>
          </w:p>
          <w:p w14:paraId="7BF26182" w14:textId="77777777" w:rsidR="00455E59" w:rsidRPr="00455E59" w:rsidRDefault="00455E59" w:rsidP="00455E59">
            <w:pPr>
              <w:pStyle w:val="af0"/>
              <w:shd w:val="clear" w:color="auto" w:fill="FFFFFF"/>
              <w:spacing w:before="0" w:beforeAutospacing="0" w:after="150" w:afterAutospacing="0"/>
              <w:rPr>
                <w:rFonts w:asciiTheme="minorHAnsi" w:hAnsiTheme="minorHAnsi"/>
                <w:color w:val="000000"/>
              </w:rPr>
            </w:pPr>
            <w:r w:rsidRPr="00455E59">
              <w:rPr>
                <w:rFonts w:asciiTheme="minorHAnsi" w:hAnsiTheme="minorHAnsi"/>
                <w:color w:val="000000"/>
              </w:rPr>
              <w:t>- выполнять действия по простым речевым инструкциям, отвечать на простые вопросы о себе и ближайшем окружении.</w:t>
            </w:r>
          </w:p>
          <w:p w14:paraId="766B700F" w14:textId="77777777" w:rsidR="00086AD0" w:rsidRPr="007A0217" w:rsidRDefault="00086AD0" w:rsidP="00DE315A">
            <w:pPr>
              <w:spacing w:after="100" w:afterAutospacing="1"/>
              <w:ind w:right="340"/>
              <w:rPr>
                <w:rFonts w:cs="Calibri"/>
              </w:rPr>
            </w:pPr>
          </w:p>
        </w:tc>
      </w:tr>
      <w:tr w:rsidR="00086AD0" w14:paraId="7EF21738" w14:textId="77777777" w:rsidTr="00B9114F">
        <w:tc>
          <w:tcPr>
            <w:tcW w:w="3823" w:type="dxa"/>
          </w:tcPr>
          <w:p w14:paraId="7FC30305" w14:textId="1C7B0C95" w:rsidR="00086AD0" w:rsidRPr="007A0217" w:rsidRDefault="00086AD0" w:rsidP="00D12DD8">
            <w:pPr>
              <w:spacing w:after="100" w:afterAutospacing="1"/>
              <w:ind w:right="340"/>
              <w:jc w:val="center"/>
              <w:rPr>
                <w:rFonts w:cs="Calibri"/>
                <w:b/>
                <w:bCs/>
              </w:rPr>
            </w:pPr>
            <w:r w:rsidRPr="007A0217">
              <w:rPr>
                <w:rFonts w:cs="Calibri"/>
                <w:b/>
                <w:bCs/>
              </w:rPr>
              <w:t>Формы занятий</w:t>
            </w:r>
          </w:p>
        </w:tc>
        <w:tc>
          <w:tcPr>
            <w:tcW w:w="6804" w:type="dxa"/>
          </w:tcPr>
          <w:p w14:paraId="7757D0CC" w14:textId="0CE9E21E" w:rsidR="00086AD0" w:rsidRPr="007A0217" w:rsidRDefault="00455E59" w:rsidP="00DE315A">
            <w:pPr>
              <w:spacing w:after="100" w:afterAutospacing="1"/>
              <w:ind w:right="340"/>
              <w:rPr>
                <w:rFonts w:cs="Calibri"/>
              </w:rPr>
            </w:pPr>
            <w:r>
              <w:rPr>
                <w:rFonts w:cs="Calibri"/>
              </w:rPr>
              <w:t>Индивидуальные</w:t>
            </w:r>
          </w:p>
        </w:tc>
      </w:tr>
      <w:tr w:rsidR="00086AD0" w14:paraId="05E6F27D" w14:textId="77777777" w:rsidTr="00B9114F">
        <w:tc>
          <w:tcPr>
            <w:tcW w:w="3823" w:type="dxa"/>
          </w:tcPr>
          <w:p w14:paraId="09D152EB" w14:textId="6EB29F81" w:rsidR="00086AD0" w:rsidRPr="007A0217" w:rsidRDefault="00086AD0" w:rsidP="00D12DD8">
            <w:pPr>
              <w:spacing w:after="100" w:afterAutospacing="1"/>
              <w:ind w:right="340"/>
              <w:jc w:val="center"/>
              <w:rPr>
                <w:rFonts w:cs="Calibri"/>
                <w:b/>
                <w:bCs/>
              </w:rPr>
            </w:pPr>
            <w:r w:rsidRPr="007A0217">
              <w:rPr>
                <w:rFonts w:cs="Calibri"/>
                <w:b/>
                <w:bCs/>
              </w:rPr>
              <w:t>Режим занятий</w:t>
            </w:r>
          </w:p>
        </w:tc>
        <w:tc>
          <w:tcPr>
            <w:tcW w:w="6804" w:type="dxa"/>
          </w:tcPr>
          <w:p w14:paraId="3E66B97E" w14:textId="31457B70" w:rsidR="00086AD0" w:rsidRPr="007A0217" w:rsidRDefault="00DE3631" w:rsidP="00DE315A">
            <w:pPr>
              <w:spacing w:after="100" w:afterAutospacing="1"/>
              <w:ind w:right="340"/>
              <w:rPr>
                <w:rFonts w:cs="Calibri"/>
              </w:rPr>
            </w:pPr>
            <w:r>
              <w:rPr>
                <w:rFonts w:cs="Calibri"/>
              </w:rPr>
              <w:t>2 раза в неделю</w:t>
            </w:r>
            <w:r w:rsidR="00C672C4">
              <w:rPr>
                <w:rFonts w:cs="Calibri"/>
              </w:rPr>
              <w:t>,</w:t>
            </w:r>
            <w:r>
              <w:rPr>
                <w:rFonts w:cs="Calibri"/>
              </w:rPr>
              <w:t xml:space="preserve"> </w:t>
            </w:r>
            <w:r w:rsidR="00C672C4">
              <w:rPr>
                <w:rFonts w:cs="Calibri"/>
              </w:rPr>
              <w:t>продолжительностью 30-40 мин</w:t>
            </w:r>
          </w:p>
        </w:tc>
      </w:tr>
      <w:tr w:rsidR="00086AD0" w14:paraId="568F22E2" w14:textId="77777777" w:rsidTr="00B9114F">
        <w:tc>
          <w:tcPr>
            <w:tcW w:w="3823" w:type="dxa"/>
          </w:tcPr>
          <w:p w14:paraId="564ADF5D" w14:textId="69A4860F" w:rsidR="00086AD0" w:rsidRPr="007A0217" w:rsidRDefault="00086AD0" w:rsidP="00D12DD8">
            <w:pPr>
              <w:spacing w:after="100" w:afterAutospacing="1"/>
              <w:ind w:right="340"/>
              <w:jc w:val="center"/>
              <w:rPr>
                <w:rFonts w:cs="Calibri"/>
                <w:b/>
                <w:bCs/>
              </w:rPr>
            </w:pPr>
            <w:r w:rsidRPr="007A0217">
              <w:rPr>
                <w:rFonts w:cs="Calibri"/>
                <w:b/>
                <w:bCs/>
              </w:rPr>
              <w:t>Формы подведения итогов реализация программы</w:t>
            </w:r>
          </w:p>
        </w:tc>
        <w:tc>
          <w:tcPr>
            <w:tcW w:w="6804" w:type="dxa"/>
          </w:tcPr>
          <w:p w14:paraId="1167CF7A" w14:textId="623585F0" w:rsidR="00086AD0" w:rsidRPr="00C672C4" w:rsidRDefault="00C672C4" w:rsidP="00DE315A">
            <w:pPr>
              <w:spacing w:after="100" w:afterAutospacing="1"/>
              <w:ind w:right="340"/>
              <w:rPr>
                <w:rFonts w:cs="Calibri"/>
              </w:rPr>
            </w:pPr>
            <w:r w:rsidRPr="00C672C4">
              <w:rPr>
                <w:color w:val="000000"/>
                <w:shd w:val="clear" w:color="auto" w:fill="FFFFFF"/>
              </w:rPr>
              <w:t>Итоговая диагностика</w:t>
            </w:r>
          </w:p>
        </w:tc>
      </w:tr>
    </w:tbl>
    <w:p w14:paraId="325057DE" w14:textId="77777777" w:rsidR="00455983" w:rsidRDefault="00455983" w:rsidP="00DE315A">
      <w:pPr>
        <w:spacing w:after="100" w:afterAutospacing="1"/>
        <w:ind w:right="340"/>
        <w:rPr>
          <w:rFonts w:cs="Calibri"/>
          <w:b/>
          <w:bCs/>
          <w:sz w:val="28"/>
          <w:szCs w:val="28"/>
        </w:rPr>
      </w:pPr>
    </w:p>
    <w:p w14:paraId="4EE23248" w14:textId="77777777" w:rsidR="00455983" w:rsidRDefault="00455983" w:rsidP="00DE315A">
      <w:pPr>
        <w:spacing w:after="100" w:afterAutospacing="1"/>
        <w:ind w:right="340"/>
        <w:rPr>
          <w:rFonts w:cs="Calibri"/>
          <w:b/>
          <w:bCs/>
          <w:sz w:val="28"/>
          <w:szCs w:val="28"/>
        </w:rPr>
      </w:pPr>
    </w:p>
    <w:p w14:paraId="4C03AD66" w14:textId="1FBFAC08" w:rsidR="00FC1B46" w:rsidRPr="007B0138" w:rsidRDefault="00FC1B46" w:rsidP="00900361">
      <w:pPr>
        <w:spacing w:after="100" w:afterAutospacing="1"/>
        <w:ind w:right="340"/>
        <w:jc w:val="center"/>
        <w:rPr>
          <w:rFonts w:cs="Calibri"/>
          <w:b/>
          <w:bCs/>
          <w:sz w:val="28"/>
          <w:szCs w:val="28"/>
        </w:rPr>
      </w:pPr>
      <w:r w:rsidRPr="007B0138">
        <w:rPr>
          <w:rFonts w:cs="Calibri"/>
          <w:b/>
          <w:bCs/>
          <w:sz w:val="28"/>
          <w:szCs w:val="28"/>
        </w:rPr>
        <w:t>Введение.</w:t>
      </w:r>
    </w:p>
    <w:p w14:paraId="54923A0F" w14:textId="7F5BA02A" w:rsidR="00FC1B46" w:rsidRPr="007B0138" w:rsidRDefault="00FC1B46" w:rsidP="00FC1B46">
      <w:pPr>
        <w:pStyle w:val="a7"/>
        <w:spacing w:after="100" w:afterAutospacing="1"/>
        <w:ind w:left="0"/>
        <w:jc w:val="both"/>
        <w:rPr>
          <w:rFonts w:cs="Calibri"/>
          <w:b/>
          <w:bCs/>
        </w:rPr>
      </w:pPr>
      <w:r w:rsidRPr="007B0138">
        <w:lastRenderedPageBreak/>
        <w:t xml:space="preserve">                   </w:t>
      </w:r>
      <w:proofErr w:type="gramStart"/>
      <w:r w:rsidRPr="007B0138">
        <w:t>Программа содействует взаимопониманию и сотрудничеству между людьми, способствует реализации прав детей с РАС на получение доступного и качественного образования, обеспечивает развитие способностей каждого ребенка, формирование и развитие личности ребенка в соответствии с принятыми в семье и обществе духовно- нравственными и социокультурными ценностями в целях интеллектуального, духовно- нравственного, творческого и физического развития человека, удовлетворения его образовательных потребностей и интересов.</w:t>
      </w:r>
      <w:proofErr w:type="gramEnd"/>
    </w:p>
    <w:p w14:paraId="11ED5D10" w14:textId="77777777" w:rsidR="00FC1B46" w:rsidRPr="007B0138" w:rsidRDefault="00FC1B46" w:rsidP="002E51B8">
      <w:pPr>
        <w:jc w:val="center"/>
        <w:rPr>
          <w:rFonts w:cs="Calibri"/>
          <w:sz w:val="28"/>
          <w:szCs w:val="28"/>
        </w:rPr>
      </w:pPr>
    </w:p>
    <w:p w14:paraId="41D46B17" w14:textId="557632BE" w:rsidR="00387881" w:rsidRDefault="003F4F91" w:rsidP="00387881">
      <w:pPr>
        <w:jc w:val="center"/>
        <w:rPr>
          <w:rFonts w:cs="Calibri"/>
          <w:b/>
          <w:bCs/>
          <w:sz w:val="28"/>
          <w:szCs w:val="28"/>
        </w:rPr>
      </w:pPr>
      <w:r>
        <w:rPr>
          <w:rFonts w:cs="Calibri"/>
          <w:b/>
          <w:bCs/>
          <w:sz w:val="28"/>
          <w:szCs w:val="28"/>
        </w:rPr>
        <w:t>1.</w:t>
      </w:r>
      <w:r w:rsidR="002E51B8" w:rsidRPr="007B0138">
        <w:rPr>
          <w:rFonts w:cs="Calibri"/>
          <w:b/>
          <w:bCs/>
          <w:sz w:val="28"/>
          <w:szCs w:val="28"/>
        </w:rPr>
        <w:t>Пояснительная записка.</w:t>
      </w:r>
    </w:p>
    <w:p w14:paraId="37DEFA4A" w14:textId="076335E2" w:rsidR="002E51B8" w:rsidRPr="00387881" w:rsidRDefault="00387881" w:rsidP="00387881">
      <w:pPr>
        <w:jc w:val="center"/>
        <w:rPr>
          <w:rFonts w:cs="Calibri"/>
          <w:b/>
          <w:bCs/>
          <w:sz w:val="28"/>
          <w:szCs w:val="28"/>
        </w:rPr>
      </w:pPr>
      <w:r>
        <w:rPr>
          <w:rFonts w:cs="Calibri"/>
          <w:b/>
          <w:bCs/>
          <w:sz w:val="28"/>
          <w:szCs w:val="28"/>
        </w:rPr>
        <w:t>1.</w:t>
      </w:r>
      <w:r w:rsidR="002E51B8" w:rsidRPr="00387881">
        <w:rPr>
          <w:rFonts w:cs="Calibri"/>
          <w:b/>
          <w:bCs/>
          <w:sz w:val="28"/>
          <w:szCs w:val="28"/>
        </w:rPr>
        <w:t>Актуальность и персп</w:t>
      </w:r>
      <w:r w:rsidR="00D56999" w:rsidRPr="00387881">
        <w:rPr>
          <w:rFonts w:cs="Calibri"/>
          <w:b/>
          <w:bCs/>
          <w:sz w:val="28"/>
          <w:szCs w:val="28"/>
        </w:rPr>
        <w:t>ективность программы:</w:t>
      </w:r>
    </w:p>
    <w:p w14:paraId="51EC3310" w14:textId="337567B1" w:rsidR="004C3AEA" w:rsidRPr="00387881" w:rsidRDefault="00042F1F" w:rsidP="00387881">
      <w:pPr>
        <w:jc w:val="both"/>
        <w:rPr>
          <w:rFonts w:cs="Calibri"/>
        </w:rPr>
      </w:pPr>
      <w:r w:rsidRPr="007B0138">
        <w:rPr>
          <w:rFonts w:cs="Calibri"/>
        </w:rPr>
        <w:t xml:space="preserve">               </w:t>
      </w:r>
      <w:r w:rsidR="00B02F9A" w:rsidRPr="007B0138">
        <w:rPr>
          <w:rFonts w:cs="Calibri"/>
        </w:rPr>
        <w:t xml:space="preserve">В современных условиях РАС являются достаточно распространенной проблемой детского возраста (по данным ВОЗ они могут выявляться у 1-го из 160-ти детей) и характеризуются нарушением развития средств коммуникации и социальных навыков. РАС связаны с особым системным нарушением психического развития ребенка, проявляющимся в становлении его аффективно-волевой сферы, в когнитивном и 5 личностном развитии. Трудности большей части детей с умственной отсталостью и другими проблемами развития в значительной степени могут быть обусловлены и чертами аутизма. Доказано, что проблемы аутистического спектра биологически обусловлены, но конкретные причины их проявления могут быть разными. Происхождение РАС накладывает отпечаток на характер и динамику нарушения психического развития ребенка, определяет сопутствующие трудности, влияет на прогноз социального развития. Вместе с тем вне зависимости от этиологии степень нарушения (искажения) психического развития при аутизме может сильно различаться. Ребёнок может быть и внешне безразличным к происходящему, и иметь стойкие страхи; совсем не пользоваться речью, использовать простые речевые штампы, но также и иметь богатый словарь и развёрнутую, не по возрасту сложную фразовую речь. У многих детей диагностируется выраженная и глубокая умственная отсталость, вместе с тем РАС обнаруживаются и у детей, чье интеллектуальное развитие оценивается как нормальное и даже высокое. Оказание своевременной медико-психолого-педагогической помощи детям с ограниченными возможностями (на всех возрастных этапах их индивидуального развития) является наиболее важным направлением современной специальной психологии и коррекционной педагогики. Ведущим понятием речевой линии развития является - общение, ведь именно к способности ребенка с аутизмом свободно общаться стоит стремиться, открывая коррекционную работу по данному направлению. Развитие речевых и коммуникативных способностей является наиболее значимым и сквозным в обучении детей с расстройствами аутистического спектра. В связи с этим в настоящий момент возникла необходимость создания коррекционно-развивающей программы по вызыванию, растормаживание и развитию речи детей с РАС и другими нарушениями развития, с целью повышения речевой активности ребёнка в процессе общения и дальнейшей его социальной адаптации, и социализации. Реализация </w:t>
      </w:r>
      <w:proofErr w:type="spellStart"/>
      <w:r w:rsidR="00B02F9A" w:rsidRPr="007B0138">
        <w:rPr>
          <w:rFonts w:cs="Calibri"/>
        </w:rPr>
        <w:t>коррекцион</w:t>
      </w:r>
      <w:r w:rsidR="00E67FA7">
        <w:rPr>
          <w:rFonts w:cs="Calibri"/>
        </w:rPr>
        <w:t>н</w:t>
      </w:r>
      <w:r w:rsidR="00B02F9A" w:rsidRPr="007B0138">
        <w:rPr>
          <w:rFonts w:cs="Calibri"/>
        </w:rPr>
        <w:t>о</w:t>
      </w:r>
      <w:proofErr w:type="spellEnd"/>
      <w:r w:rsidR="00B02F9A" w:rsidRPr="007B0138">
        <w:rPr>
          <w:rFonts w:cs="Calibri"/>
        </w:rPr>
        <w:t xml:space="preserve"> - развивающей программы, которая охватывает системную работу с детьми с РАС и их семьями, способствует раскрытию внутреннего потенциала детей с аутизмом, их комплексному развитию в процессе социальной адаптации и вхождению в образовательное пространство (при условии создания соответствующих условий).</w:t>
      </w:r>
      <w:bookmarkStart w:id="3" w:name="_Hlk214016243"/>
    </w:p>
    <w:bookmarkEnd w:id="3"/>
    <w:p w14:paraId="288CDF75" w14:textId="44D22E2B" w:rsidR="007F1C79" w:rsidRPr="007B0138" w:rsidRDefault="00387881" w:rsidP="00387881">
      <w:pPr>
        <w:pStyle w:val="a7"/>
        <w:jc w:val="center"/>
      </w:pPr>
      <w:r>
        <w:rPr>
          <w:b/>
          <w:bCs/>
        </w:rPr>
        <w:lastRenderedPageBreak/>
        <w:t>2. Цели и задачи программы.</w:t>
      </w:r>
    </w:p>
    <w:p w14:paraId="0ACDEBFB" w14:textId="198AB62E" w:rsidR="00DC0559" w:rsidRPr="007B0138" w:rsidRDefault="00DC0559" w:rsidP="00D56999">
      <w:pPr>
        <w:pStyle w:val="a7"/>
        <w:jc w:val="both"/>
      </w:pPr>
      <w:r w:rsidRPr="007B0138">
        <w:rPr>
          <w:b/>
          <w:bCs/>
        </w:rPr>
        <w:t xml:space="preserve">Цель </w:t>
      </w:r>
      <w:r w:rsidR="00295EB8">
        <w:rPr>
          <w:b/>
          <w:bCs/>
        </w:rPr>
        <w:t>п</w:t>
      </w:r>
      <w:r w:rsidRPr="007B0138">
        <w:rPr>
          <w:b/>
          <w:bCs/>
        </w:rPr>
        <w:t>рограммы</w:t>
      </w:r>
      <w:r w:rsidRPr="007B0138">
        <w:t xml:space="preserve">: создание условий для развития ребенка с расстройствами аутистического спектра, открывающих возможности для его позитивной социализации, личностного развития, развития инициативы и творческих способностей на основе сотрудничества </w:t>
      </w:r>
      <w:proofErr w:type="gramStart"/>
      <w:r w:rsidRPr="007B0138">
        <w:t>со</w:t>
      </w:r>
      <w:proofErr w:type="gramEnd"/>
      <w:r w:rsidRPr="007B0138">
        <w:t xml:space="preserve"> взрослыми и сверстниками и соответствующим возрасту видам деятельности.</w:t>
      </w:r>
    </w:p>
    <w:p w14:paraId="38B75CB9" w14:textId="0B206181" w:rsidR="00052692" w:rsidRPr="007B0138" w:rsidRDefault="00DC0559" w:rsidP="00EA2CD3">
      <w:pPr>
        <w:pStyle w:val="a7"/>
        <w:jc w:val="both"/>
      </w:pPr>
      <w:r w:rsidRPr="007B0138">
        <w:rPr>
          <w:b/>
          <w:bCs/>
        </w:rPr>
        <w:t xml:space="preserve"> Основные задачи:</w:t>
      </w:r>
      <w:r w:rsidRPr="007B0138">
        <w:t xml:space="preserve"> </w:t>
      </w:r>
    </w:p>
    <w:p w14:paraId="54476E34" w14:textId="7E962F38" w:rsidR="00052692" w:rsidRPr="007B0138" w:rsidRDefault="00052692" w:rsidP="00D56999">
      <w:pPr>
        <w:pStyle w:val="a7"/>
        <w:jc w:val="both"/>
      </w:pPr>
      <w:r w:rsidRPr="007B0138">
        <w:t xml:space="preserve">- воспитывать у детей с РАС интерес к окружающему миру, потребность во взаимодействии </w:t>
      </w:r>
      <w:proofErr w:type="gramStart"/>
      <w:r w:rsidRPr="007B0138">
        <w:t>со</w:t>
      </w:r>
      <w:proofErr w:type="gramEnd"/>
      <w:r w:rsidRPr="007B0138">
        <w:t xml:space="preserve"> взрослыми и сверстниками, расширять круг увлечений;</w:t>
      </w:r>
    </w:p>
    <w:p w14:paraId="74CA42B0" w14:textId="77777777" w:rsidR="00052692" w:rsidRPr="007B0138" w:rsidRDefault="00052692" w:rsidP="00D56999">
      <w:pPr>
        <w:pStyle w:val="a7"/>
        <w:jc w:val="both"/>
      </w:pPr>
      <w:r w:rsidRPr="007B0138">
        <w:t xml:space="preserve"> - формировать коммуникативные умения и сенсорное развитие детей с РАС;</w:t>
      </w:r>
    </w:p>
    <w:p w14:paraId="0D3019BA" w14:textId="77777777" w:rsidR="00052692" w:rsidRPr="007B0138" w:rsidRDefault="00052692" w:rsidP="00D56999">
      <w:pPr>
        <w:pStyle w:val="a7"/>
        <w:jc w:val="both"/>
      </w:pPr>
      <w:r w:rsidRPr="007B0138">
        <w:t xml:space="preserve"> - стимулировать звуковую и речевую активность;</w:t>
      </w:r>
    </w:p>
    <w:p w14:paraId="47A53DB1" w14:textId="744939F2" w:rsidR="00052692" w:rsidRPr="007B0138" w:rsidRDefault="00052692" w:rsidP="00D56999">
      <w:pPr>
        <w:pStyle w:val="a7"/>
        <w:jc w:val="both"/>
      </w:pPr>
      <w:r w:rsidRPr="007B0138">
        <w:t xml:space="preserve"> - пополнять, уточнять и обогащать пассивный и активный словарь детей; </w:t>
      </w:r>
    </w:p>
    <w:p w14:paraId="14A942EF" w14:textId="344925C9" w:rsidR="00052692" w:rsidRPr="007B0138" w:rsidRDefault="00052692" w:rsidP="00D56999">
      <w:pPr>
        <w:pStyle w:val="a7"/>
        <w:jc w:val="both"/>
      </w:pPr>
      <w:r w:rsidRPr="007B0138">
        <w:t xml:space="preserve">- </w:t>
      </w:r>
      <w:r w:rsidR="00EA2CD3" w:rsidRPr="007B0138">
        <w:t>коррекция познавательной деятельности;</w:t>
      </w:r>
    </w:p>
    <w:p w14:paraId="08A6CADD" w14:textId="7A4482CE" w:rsidR="00052692" w:rsidRDefault="00052692" w:rsidP="00D56999">
      <w:pPr>
        <w:pStyle w:val="a7"/>
        <w:jc w:val="both"/>
      </w:pPr>
      <w:r w:rsidRPr="007B0138">
        <w:t>- оказывать консультативную поддержку родителям (законным представителям) и повысить их компетентность в вопросах развития детей с  РАС.</w:t>
      </w:r>
    </w:p>
    <w:p w14:paraId="0FC63089" w14:textId="77777777" w:rsidR="00387881" w:rsidRDefault="00387881" w:rsidP="00387881">
      <w:pPr>
        <w:pStyle w:val="a7"/>
        <w:jc w:val="center"/>
        <w:rPr>
          <w:b/>
          <w:bCs/>
          <w:color w:val="000000"/>
          <w:shd w:val="clear" w:color="auto" w:fill="FFFFFF"/>
        </w:rPr>
      </w:pPr>
    </w:p>
    <w:p w14:paraId="32961673" w14:textId="3CF14A8F" w:rsidR="00387881" w:rsidRPr="00387881" w:rsidRDefault="00387881" w:rsidP="00387881">
      <w:pPr>
        <w:pStyle w:val="a7"/>
        <w:jc w:val="center"/>
        <w:rPr>
          <w:b/>
          <w:bCs/>
          <w:color w:val="000000"/>
          <w:shd w:val="clear" w:color="auto" w:fill="FFFFFF"/>
        </w:rPr>
      </w:pPr>
      <w:r w:rsidRPr="00387881">
        <w:rPr>
          <w:b/>
          <w:bCs/>
          <w:color w:val="000000"/>
          <w:shd w:val="clear" w:color="auto" w:fill="FFFFFF"/>
        </w:rPr>
        <w:t>3. Адресат</w:t>
      </w:r>
    </w:p>
    <w:p w14:paraId="19188E9A" w14:textId="5E01D9E3" w:rsidR="00387881" w:rsidRPr="00387881" w:rsidRDefault="00387881" w:rsidP="00D56999">
      <w:pPr>
        <w:pStyle w:val="a7"/>
        <w:jc w:val="both"/>
      </w:pPr>
      <w:r w:rsidRPr="00387881">
        <w:rPr>
          <w:color w:val="000000"/>
          <w:shd w:val="clear" w:color="auto" w:fill="FFFFFF"/>
        </w:rPr>
        <w:t xml:space="preserve">Реализация данной программы предназначена для детей с РАС и другими нарушениями коммуникативной функции речи с 4 до </w:t>
      </w:r>
      <w:r w:rsidR="00BA5383">
        <w:rPr>
          <w:color w:val="000000"/>
          <w:shd w:val="clear" w:color="auto" w:fill="FFFFFF"/>
        </w:rPr>
        <w:t>11</w:t>
      </w:r>
      <w:r w:rsidRPr="00387881">
        <w:rPr>
          <w:color w:val="000000"/>
          <w:shd w:val="clear" w:color="auto" w:fill="FFFFFF"/>
        </w:rPr>
        <w:t xml:space="preserve"> лет.</w:t>
      </w:r>
      <w:r w:rsidR="00400755">
        <w:rPr>
          <w:color w:val="000000"/>
          <w:shd w:val="clear" w:color="auto" w:fill="FFFFFF"/>
        </w:rPr>
        <w:t xml:space="preserve"> </w:t>
      </w:r>
    </w:p>
    <w:p w14:paraId="6B566268" w14:textId="71AF6833" w:rsidR="00387881" w:rsidRPr="00003C4F" w:rsidRDefault="00400755" w:rsidP="00387881">
      <w:pPr>
        <w:pStyle w:val="af0"/>
        <w:shd w:val="clear" w:color="auto" w:fill="FFFFFF"/>
        <w:spacing w:before="0" w:beforeAutospacing="0" w:after="150" w:afterAutospacing="0" w:line="300" w:lineRule="atLeast"/>
        <w:jc w:val="center"/>
        <w:rPr>
          <w:rFonts w:asciiTheme="minorHAnsi" w:hAnsiTheme="minorHAnsi"/>
          <w:color w:val="000000"/>
        </w:rPr>
      </w:pPr>
      <w:r w:rsidRPr="00003C4F">
        <w:rPr>
          <w:rFonts w:asciiTheme="minorHAnsi" w:hAnsiTheme="minorHAnsi"/>
          <w:b/>
          <w:bCs/>
          <w:color w:val="000000"/>
        </w:rPr>
        <w:t xml:space="preserve">4. </w:t>
      </w:r>
      <w:r w:rsidR="00387881" w:rsidRPr="00003C4F">
        <w:rPr>
          <w:rFonts w:asciiTheme="minorHAnsi" w:hAnsiTheme="minorHAnsi"/>
          <w:b/>
          <w:bCs/>
          <w:color w:val="000000"/>
        </w:rPr>
        <w:t xml:space="preserve">Сроки </w:t>
      </w:r>
      <w:r w:rsidRPr="00003C4F">
        <w:rPr>
          <w:rFonts w:asciiTheme="minorHAnsi" w:hAnsiTheme="minorHAnsi"/>
          <w:b/>
          <w:bCs/>
          <w:color w:val="000000"/>
        </w:rPr>
        <w:t xml:space="preserve">и этапы </w:t>
      </w:r>
      <w:r w:rsidR="00387881" w:rsidRPr="00003C4F">
        <w:rPr>
          <w:rFonts w:asciiTheme="minorHAnsi" w:hAnsiTheme="minorHAnsi"/>
          <w:b/>
          <w:bCs/>
          <w:color w:val="000000"/>
        </w:rPr>
        <w:t>реализации программы.</w:t>
      </w:r>
    </w:p>
    <w:p w14:paraId="0999ED09" w14:textId="50782E13" w:rsidR="00400755" w:rsidRPr="00003C4F" w:rsidRDefault="00003C4F" w:rsidP="00003C4F">
      <w:pPr>
        <w:shd w:val="clear" w:color="auto" w:fill="FFFFFF"/>
        <w:spacing w:after="150" w:line="240" w:lineRule="auto"/>
        <w:rPr>
          <w:color w:val="000000"/>
          <w:shd w:val="clear" w:color="auto" w:fill="FFFFFF"/>
        </w:rPr>
      </w:pPr>
      <w:r w:rsidRPr="00003C4F">
        <w:rPr>
          <w:color w:val="000000"/>
          <w:shd w:val="clear" w:color="auto" w:fill="FFFFFF"/>
        </w:rPr>
        <w:t>К участию в программе допускаются учащиеся, имеющие письменное согласие от родителей или законных представителей ребенка на работу с учителем – логопедом.</w:t>
      </w:r>
      <w:r w:rsidR="00C95096">
        <w:rPr>
          <w:color w:val="000000"/>
          <w:shd w:val="clear" w:color="auto" w:fill="FFFFFF"/>
        </w:rPr>
        <w:t xml:space="preserve"> </w:t>
      </w:r>
      <w:r w:rsidR="00387881" w:rsidRPr="00003C4F">
        <w:rPr>
          <w:color w:val="000000"/>
        </w:rPr>
        <w:t xml:space="preserve">Программа рассчитана на </w:t>
      </w:r>
      <w:r w:rsidR="00400755" w:rsidRPr="00003C4F">
        <w:rPr>
          <w:color w:val="000000"/>
        </w:rPr>
        <w:t>18</w:t>
      </w:r>
      <w:r w:rsidR="00387881" w:rsidRPr="00003C4F">
        <w:rPr>
          <w:color w:val="000000"/>
        </w:rPr>
        <w:t xml:space="preserve"> учебных часов. Продолжительность одного занятия до 30-40 мин. Режим занятий: 1 раза в неделю.</w:t>
      </w:r>
      <w:r w:rsidR="00400755" w:rsidRPr="00003C4F">
        <w:rPr>
          <w:color w:val="000000"/>
        </w:rPr>
        <w:t xml:space="preserve"> Занятия проводятся 2 раза в неделю на базе «ЦППМ и СП», согласно расписанию работы учителя – логопеда.</w:t>
      </w:r>
    </w:p>
    <w:p w14:paraId="65989434" w14:textId="2D8C781A" w:rsidR="00276C32" w:rsidRPr="00C4537D" w:rsidRDefault="00276C32" w:rsidP="00276C32">
      <w:pPr>
        <w:pStyle w:val="af0"/>
        <w:shd w:val="clear" w:color="auto" w:fill="FFFFFF"/>
        <w:spacing w:before="0" w:beforeAutospacing="0" w:after="150" w:afterAutospacing="0"/>
        <w:jc w:val="center"/>
        <w:rPr>
          <w:rFonts w:asciiTheme="minorHAnsi" w:hAnsiTheme="minorHAnsi"/>
          <w:color w:val="000000"/>
        </w:rPr>
      </w:pPr>
      <w:r>
        <w:rPr>
          <w:rFonts w:asciiTheme="minorHAnsi" w:hAnsiTheme="minorHAnsi"/>
          <w:b/>
          <w:bCs/>
          <w:color w:val="000000"/>
        </w:rPr>
        <w:t xml:space="preserve">5. </w:t>
      </w:r>
      <w:r w:rsidRPr="00C4537D">
        <w:rPr>
          <w:rFonts w:asciiTheme="minorHAnsi" w:hAnsiTheme="minorHAnsi"/>
          <w:b/>
          <w:bCs/>
          <w:color w:val="000000"/>
        </w:rPr>
        <w:t>Методы, используемые при реализации программы</w:t>
      </w:r>
      <w:r w:rsidR="00C95096">
        <w:rPr>
          <w:rFonts w:asciiTheme="minorHAnsi" w:hAnsiTheme="minorHAnsi"/>
          <w:b/>
          <w:bCs/>
          <w:color w:val="000000"/>
        </w:rPr>
        <w:t>.</w:t>
      </w:r>
    </w:p>
    <w:p w14:paraId="2F4883D8" w14:textId="7716E347" w:rsidR="00003C4F" w:rsidRPr="00714E3B" w:rsidRDefault="00276C32" w:rsidP="00714E3B">
      <w:pPr>
        <w:pStyle w:val="af0"/>
        <w:shd w:val="clear" w:color="auto" w:fill="FFFFFF"/>
        <w:spacing w:before="0" w:beforeAutospacing="0" w:after="150" w:afterAutospacing="0"/>
        <w:rPr>
          <w:rFonts w:asciiTheme="minorHAnsi" w:hAnsiTheme="minorHAnsi"/>
          <w:color w:val="000000"/>
        </w:rPr>
      </w:pPr>
      <w:r w:rsidRPr="00C4537D">
        <w:rPr>
          <w:rFonts w:asciiTheme="minorHAnsi" w:hAnsiTheme="minorHAnsi"/>
          <w:color w:val="000000"/>
        </w:rPr>
        <w:t>Форма работы: индивидуальная.</w:t>
      </w:r>
      <w:r w:rsidRPr="00C4537D">
        <w:rPr>
          <w:rFonts w:asciiTheme="minorHAnsi" w:hAnsiTheme="minorHAnsi"/>
          <w:color w:val="000000"/>
        </w:rPr>
        <w:br/>
        <w:t>Основные методы, направленные на реализацию программы:</w:t>
      </w:r>
      <w:r w:rsidRPr="00C4537D">
        <w:rPr>
          <w:rFonts w:asciiTheme="minorHAnsi" w:hAnsiTheme="minorHAnsi"/>
          <w:color w:val="000000"/>
        </w:rPr>
        <w:br/>
        <w:t>1. Развивающие, дидактические игры;</w:t>
      </w:r>
      <w:r w:rsidRPr="00C4537D">
        <w:rPr>
          <w:rFonts w:asciiTheme="minorHAnsi" w:hAnsiTheme="minorHAnsi"/>
          <w:color w:val="000000"/>
        </w:rPr>
        <w:br/>
        <w:t>2. Упражнения для развития моторики;</w:t>
      </w:r>
      <w:r w:rsidRPr="00C4537D">
        <w:rPr>
          <w:rStyle w:val="apple-converted-space"/>
          <w:rFonts w:asciiTheme="minorHAnsi" w:eastAsiaTheme="majorEastAsia" w:hAnsiTheme="minorHAnsi"/>
          <w:color w:val="000000"/>
        </w:rPr>
        <w:t> </w:t>
      </w:r>
      <w:r w:rsidRPr="00C4537D">
        <w:rPr>
          <w:rFonts w:asciiTheme="minorHAnsi" w:hAnsiTheme="minorHAnsi"/>
          <w:color w:val="000000"/>
        </w:rPr>
        <w:br/>
        <w:t>3. Наглядные методы;</w:t>
      </w:r>
    </w:p>
    <w:p w14:paraId="1B4F0135" w14:textId="00E85830" w:rsidR="00276C32" w:rsidRDefault="00276C32" w:rsidP="00276C32">
      <w:pPr>
        <w:pStyle w:val="af0"/>
        <w:shd w:val="clear" w:color="auto" w:fill="FFFFFF"/>
        <w:spacing w:before="0" w:beforeAutospacing="0" w:after="150" w:afterAutospacing="0"/>
        <w:jc w:val="center"/>
        <w:rPr>
          <w:rFonts w:asciiTheme="minorHAnsi" w:hAnsiTheme="minorHAnsi"/>
          <w:color w:val="000000"/>
        </w:rPr>
      </w:pPr>
      <w:bookmarkStart w:id="4" w:name="_Hlk214018032"/>
      <w:r w:rsidRPr="0010239C">
        <w:rPr>
          <w:rFonts w:asciiTheme="minorHAnsi" w:hAnsiTheme="minorHAnsi"/>
          <w:b/>
          <w:bCs/>
          <w:color w:val="000000"/>
        </w:rPr>
        <w:t>6.</w:t>
      </w:r>
      <w:r w:rsidRPr="0010239C">
        <w:rPr>
          <w:rStyle w:val="apple-converted-space"/>
          <w:rFonts w:asciiTheme="minorHAnsi" w:eastAsiaTheme="majorEastAsia" w:hAnsiTheme="minorHAnsi"/>
          <w:color w:val="000000"/>
        </w:rPr>
        <w:t> </w:t>
      </w:r>
      <w:r w:rsidRPr="0010239C">
        <w:rPr>
          <w:rFonts w:asciiTheme="minorHAnsi" w:hAnsiTheme="minorHAnsi"/>
          <w:b/>
          <w:bCs/>
          <w:color w:val="000000"/>
        </w:rPr>
        <w:t>Ожидаемый результат реализации программы</w:t>
      </w:r>
      <w:r w:rsidR="00C95096">
        <w:rPr>
          <w:rFonts w:asciiTheme="minorHAnsi" w:hAnsiTheme="minorHAnsi"/>
          <w:b/>
          <w:bCs/>
          <w:color w:val="000000"/>
        </w:rPr>
        <w:t>.</w:t>
      </w:r>
      <w:r w:rsidRPr="0010239C">
        <w:rPr>
          <w:rStyle w:val="apple-converted-space"/>
          <w:rFonts w:asciiTheme="minorHAnsi" w:eastAsiaTheme="majorEastAsia" w:hAnsiTheme="minorHAnsi"/>
          <w:color w:val="000000"/>
        </w:rPr>
        <w:t> </w:t>
      </w:r>
    </w:p>
    <w:p w14:paraId="50475601" w14:textId="6681C427" w:rsidR="00276C32" w:rsidRPr="0010239C" w:rsidRDefault="00276C32" w:rsidP="00714E3B">
      <w:pPr>
        <w:pStyle w:val="af0"/>
        <w:shd w:val="clear" w:color="auto" w:fill="FFFFFF"/>
        <w:spacing w:before="0" w:beforeAutospacing="0" w:after="150" w:afterAutospacing="0"/>
        <w:rPr>
          <w:rFonts w:asciiTheme="minorHAnsi" w:hAnsiTheme="minorHAnsi"/>
          <w:color w:val="000000"/>
        </w:rPr>
      </w:pPr>
      <w:r w:rsidRPr="0010239C">
        <w:rPr>
          <w:rFonts w:asciiTheme="minorHAnsi" w:hAnsiTheme="minorHAnsi"/>
          <w:color w:val="000000"/>
        </w:rPr>
        <w:t>При условии успешной реализации данной программы будут:</w:t>
      </w:r>
      <w:r w:rsidRPr="0010239C">
        <w:rPr>
          <w:rFonts w:asciiTheme="minorHAnsi" w:hAnsiTheme="minorHAnsi"/>
          <w:color w:val="000000"/>
        </w:rPr>
        <w:br/>
        <w:t>- пользоваться невербальными формами коммуникации;</w:t>
      </w:r>
    </w:p>
    <w:p w14:paraId="5BBB32F6" w14:textId="77777777" w:rsidR="00276C32" w:rsidRPr="0010239C" w:rsidRDefault="00276C32" w:rsidP="00714E3B">
      <w:pPr>
        <w:pStyle w:val="af0"/>
        <w:shd w:val="clear" w:color="auto" w:fill="FFFFFF"/>
        <w:spacing w:before="0" w:beforeAutospacing="0" w:after="150" w:afterAutospacing="0"/>
        <w:rPr>
          <w:rFonts w:asciiTheme="minorHAnsi" w:hAnsiTheme="minorHAnsi"/>
          <w:color w:val="000000"/>
        </w:rPr>
      </w:pPr>
      <w:r w:rsidRPr="0010239C">
        <w:rPr>
          <w:rFonts w:asciiTheme="minorHAnsi" w:hAnsiTheme="minorHAnsi"/>
          <w:color w:val="000000"/>
        </w:rPr>
        <w:t>- использовать руку для решения коммуникативных задач;</w:t>
      </w:r>
    </w:p>
    <w:p w14:paraId="379EF5F6" w14:textId="77777777" w:rsidR="00276C32" w:rsidRPr="0010239C" w:rsidRDefault="00276C32" w:rsidP="00714E3B">
      <w:pPr>
        <w:pStyle w:val="af0"/>
        <w:shd w:val="clear" w:color="auto" w:fill="FFFFFF"/>
        <w:spacing w:before="0" w:beforeAutospacing="0" w:after="150" w:afterAutospacing="0"/>
        <w:rPr>
          <w:rFonts w:asciiTheme="minorHAnsi" w:hAnsiTheme="minorHAnsi"/>
          <w:color w:val="000000"/>
        </w:rPr>
      </w:pPr>
      <w:r w:rsidRPr="0010239C">
        <w:rPr>
          <w:rFonts w:asciiTheme="minorHAnsi" w:hAnsiTheme="minorHAnsi"/>
          <w:color w:val="000000"/>
        </w:rPr>
        <w:t>- проявлять интерес к окружающему (людям, действиям с игрушками и предметами) и рассказывать об окружающем;</w:t>
      </w:r>
    </w:p>
    <w:p w14:paraId="684EBC1A" w14:textId="77777777" w:rsidR="00276C32" w:rsidRPr="0010239C" w:rsidRDefault="00276C32" w:rsidP="00714E3B">
      <w:pPr>
        <w:pStyle w:val="af0"/>
        <w:shd w:val="clear" w:color="auto" w:fill="FFFFFF"/>
        <w:spacing w:before="0" w:beforeAutospacing="0" w:after="150" w:afterAutospacing="0"/>
        <w:rPr>
          <w:rFonts w:asciiTheme="minorHAnsi" w:hAnsiTheme="minorHAnsi"/>
          <w:color w:val="000000"/>
        </w:rPr>
      </w:pPr>
      <w:r w:rsidRPr="0010239C">
        <w:rPr>
          <w:rFonts w:asciiTheme="minorHAnsi" w:hAnsiTheme="minorHAnsi"/>
          <w:color w:val="000000"/>
        </w:rPr>
        <w:t xml:space="preserve">- слушать и проявлять интерес к речевым высказываниям взрослых, рассказам, стихам, </w:t>
      </w:r>
      <w:proofErr w:type="spellStart"/>
      <w:r w:rsidRPr="0010239C">
        <w:rPr>
          <w:rFonts w:asciiTheme="minorHAnsi" w:hAnsiTheme="minorHAnsi"/>
          <w:color w:val="000000"/>
        </w:rPr>
        <w:t>потешкам</w:t>
      </w:r>
      <w:proofErr w:type="spellEnd"/>
      <w:r w:rsidRPr="0010239C">
        <w:rPr>
          <w:rFonts w:asciiTheme="minorHAnsi" w:hAnsiTheme="minorHAnsi"/>
          <w:color w:val="000000"/>
        </w:rPr>
        <w:t>, песенкам;</w:t>
      </w:r>
    </w:p>
    <w:p w14:paraId="2F931434" w14:textId="77777777" w:rsidR="00276C32" w:rsidRPr="0010239C" w:rsidRDefault="00276C32" w:rsidP="00714E3B">
      <w:pPr>
        <w:pStyle w:val="af0"/>
        <w:shd w:val="clear" w:color="auto" w:fill="FFFFFF"/>
        <w:spacing w:before="0" w:beforeAutospacing="0" w:after="150" w:afterAutospacing="0"/>
        <w:rPr>
          <w:rFonts w:asciiTheme="minorHAnsi" w:hAnsiTheme="minorHAnsi"/>
          <w:color w:val="000000"/>
        </w:rPr>
      </w:pPr>
      <w:r w:rsidRPr="0010239C">
        <w:rPr>
          <w:rFonts w:asciiTheme="minorHAnsi" w:hAnsiTheme="minorHAnsi"/>
          <w:color w:val="000000"/>
        </w:rPr>
        <w:t xml:space="preserve">- воспроизводить знакомые звукоподражания, </w:t>
      </w:r>
      <w:proofErr w:type="spellStart"/>
      <w:r w:rsidRPr="0010239C">
        <w:rPr>
          <w:rFonts w:asciiTheme="minorHAnsi" w:hAnsiTheme="minorHAnsi"/>
          <w:color w:val="000000"/>
        </w:rPr>
        <w:t>лепетные</w:t>
      </w:r>
      <w:proofErr w:type="spellEnd"/>
      <w:r w:rsidRPr="0010239C">
        <w:rPr>
          <w:rFonts w:asciiTheme="minorHAnsi" w:hAnsiTheme="minorHAnsi"/>
          <w:color w:val="000000"/>
        </w:rPr>
        <w:t xml:space="preserve"> слова и усеченные фразы;</w:t>
      </w:r>
    </w:p>
    <w:p w14:paraId="387AD1CD" w14:textId="77777777" w:rsidR="00276C32" w:rsidRPr="0010239C" w:rsidRDefault="00276C32" w:rsidP="00714E3B">
      <w:pPr>
        <w:pStyle w:val="af0"/>
        <w:shd w:val="clear" w:color="auto" w:fill="FFFFFF"/>
        <w:spacing w:before="0" w:beforeAutospacing="0" w:after="150" w:afterAutospacing="0"/>
        <w:rPr>
          <w:rFonts w:asciiTheme="minorHAnsi" w:hAnsiTheme="minorHAnsi"/>
          <w:color w:val="000000"/>
        </w:rPr>
      </w:pPr>
      <w:r w:rsidRPr="0010239C">
        <w:rPr>
          <w:rFonts w:asciiTheme="minorHAnsi" w:hAnsiTheme="minorHAnsi"/>
          <w:color w:val="000000"/>
        </w:rPr>
        <w:t>- выполнять действия по простым речевым инструкциям, отвечать на простые вопросы о себе и ближайшем окружении.</w:t>
      </w:r>
    </w:p>
    <w:bookmarkEnd w:id="4"/>
    <w:p w14:paraId="28187454" w14:textId="1D338DA9" w:rsidR="003B4B6E" w:rsidRPr="00714E3B" w:rsidRDefault="00714E3B" w:rsidP="00714E3B">
      <w:pPr>
        <w:rPr>
          <w:rFonts w:cs="Calibri"/>
          <w:b/>
          <w:bCs/>
        </w:rPr>
      </w:pPr>
      <w:r>
        <w:rPr>
          <w:rFonts w:cs="Calibri"/>
          <w:b/>
          <w:bCs/>
        </w:rPr>
        <w:t>7.Форма подведения итогов реализации дополнительной образовательной программы.</w:t>
      </w:r>
    </w:p>
    <w:p w14:paraId="567EE2C0" w14:textId="0E27640C" w:rsidR="001A2649" w:rsidRDefault="00A71DEF" w:rsidP="001A2649">
      <w:pPr>
        <w:pStyle w:val="a7"/>
        <w:numPr>
          <w:ilvl w:val="0"/>
          <w:numId w:val="2"/>
        </w:numPr>
        <w:jc w:val="both"/>
        <w:rPr>
          <w:rFonts w:cs="Calibri"/>
        </w:rPr>
      </w:pPr>
      <w:r w:rsidRPr="00714E3B">
        <w:rPr>
          <w:rFonts w:cs="Calibri"/>
        </w:rPr>
        <w:lastRenderedPageBreak/>
        <w:t>Для оценки достижения планируемых результатов используются диагностические методики</w:t>
      </w:r>
      <w:r w:rsidR="00866CA7">
        <w:rPr>
          <w:rFonts w:cs="Calibri"/>
        </w:rPr>
        <w:t>.</w:t>
      </w:r>
      <w:r w:rsidR="001A2649" w:rsidRPr="001A2649">
        <w:rPr>
          <w:rFonts w:cs="Calibri"/>
        </w:rPr>
        <w:t xml:space="preserve"> </w:t>
      </w:r>
      <w:r w:rsidR="001A2649">
        <w:rPr>
          <w:rFonts w:cs="Calibri"/>
        </w:rPr>
        <w:t>Иллюстрированная методика логопедического обследования детей: Альбом для логопеда. О.Б. Иншакова,2023.</w:t>
      </w:r>
    </w:p>
    <w:p w14:paraId="5CCDB7CA" w14:textId="77777777" w:rsidR="001A2649" w:rsidRDefault="001A2649" w:rsidP="001A2649">
      <w:pPr>
        <w:pStyle w:val="a7"/>
        <w:numPr>
          <w:ilvl w:val="0"/>
          <w:numId w:val="2"/>
        </w:numPr>
        <w:jc w:val="both"/>
        <w:rPr>
          <w:rFonts w:cs="Calibri"/>
        </w:rPr>
      </w:pPr>
      <w:r>
        <w:rPr>
          <w:rFonts w:cs="Calibri"/>
        </w:rPr>
        <w:t>Нейропсихологическая диагностика детей: Теоретические основы нейропсихологической диагностики. Ж.М.Глозман,2025.</w:t>
      </w:r>
    </w:p>
    <w:p w14:paraId="5B10AAA1" w14:textId="77777777" w:rsidR="001A2649" w:rsidRPr="00612AB2" w:rsidRDefault="001A2649" w:rsidP="001A2649">
      <w:pPr>
        <w:pStyle w:val="a7"/>
        <w:numPr>
          <w:ilvl w:val="0"/>
          <w:numId w:val="2"/>
        </w:numPr>
        <w:jc w:val="both"/>
        <w:rPr>
          <w:rFonts w:cs="Calibri"/>
          <w:b/>
          <w:bCs/>
        </w:rPr>
      </w:pPr>
      <w:r w:rsidRPr="00612AB2">
        <w:rPr>
          <w:rFonts w:cs="Calibri"/>
        </w:rPr>
        <w:t>Иллюстрированная методика логопедического обследования детей: Диагностический альбом логопеда. А.Е.</w:t>
      </w:r>
      <w:r>
        <w:rPr>
          <w:rFonts w:cs="Calibri"/>
        </w:rPr>
        <w:t>Соболева,2025.</w:t>
      </w:r>
    </w:p>
    <w:p w14:paraId="296ED20F" w14:textId="77777777" w:rsidR="001A2649" w:rsidRPr="00434031" w:rsidRDefault="001A2649" w:rsidP="001A2649">
      <w:pPr>
        <w:pStyle w:val="a7"/>
        <w:numPr>
          <w:ilvl w:val="0"/>
          <w:numId w:val="2"/>
        </w:numPr>
        <w:jc w:val="both"/>
        <w:rPr>
          <w:rFonts w:cs="Calibri"/>
          <w:b/>
          <w:bCs/>
        </w:rPr>
      </w:pPr>
      <w:r>
        <w:rPr>
          <w:rFonts w:cs="Calibri"/>
        </w:rPr>
        <w:t>Альбом для обследования речевого развития детей. О.Н.Тверская,2025.</w:t>
      </w:r>
    </w:p>
    <w:p w14:paraId="1B7D4EAF" w14:textId="77777777" w:rsidR="001A2649" w:rsidRPr="003B259F" w:rsidRDefault="001A2649" w:rsidP="001A2649">
      <w:pPr>
        <w:pStyle w:val="a7"/>
        <w:numPr>
          <w:ilvl w:val="0"/>
          <w:numId w:val="2"/>
        </w:numPr>
        <w:jc w:val="both"/>
        <w:rPr>
          <w:rFonts w:cs="Calibri"/>
          <w:b/>
          <w:bCs/>
        </w:rPr>
      </w:pPr>
      <w:r w:rsidRPr="003B259F">
        <w:rPr>
          <w:rFonts w:ascii="PT Sans" w:eastAsia="Times New Roman" w:hAnsi="PT Sans" w:cs="Times New Roman"/>
          <w:color w:val="000000"/>
          <w:kern w:val="0"/>
          <w:lang w:eastAsia="ru-RU"/>
          <w14:ligatures w14:val="none"/>
        </w:rPr>
        <w:t xml:space="preserve"> Примерная адаптированная программа коррекционно-развивающей работы в логопедической группе для детей с тяжелыми нарушениями речи</w:t>
      </w:r>
      <w:r>
        <w:rPr>
          <w:rFonts w:ascii="PT Sans" w:eastAsia="Times New Roman" w:hAnsi="PT Sans" w:cs="Times New Roman"/>
          <w:color w:val="000000"/>
          <w:kern w:val="0"/>
          <w:lang w:eastAsia="ru-RU"/>
          <w14:ligatures w14:val="none"/>
        </w:rPr>
        <w:t>. Н.В.Нищева,2014.</w:t>
      </w:r>
    </w:p>
    <w:p w14:paraId="1F82A94B" w14:textId="3140631F" w:rsidR="00434031" w:rsidRPr="00866CA7" w:rsidRDefault="00434031" w:rsidP="00866CA7">
      <w:pPr>
        <w:jc w:val="both"/>
        <w:rPr>
          <w:rFonts w:cs="Calibri"/>
        </w:rPr>
      </w:pPr>
      <w:r w:rsidRPr="00866CA7">
        <w:rPr>
          <w:rFonts w:cs="Calibri"/>
        </w:rPr>
        <w:t xml:space="preserve">    </w:t>
      </w:r>
    </w:p>
    <w:p w14:paraId="68C9A0A1" w14:textId="77777777" w:rsidR="00434031" w:rsidRDefault="00434031" w:rsidP="00434031">
      <w:pPr>
        <w:pStyle w:val="a7"/>
        <w:ind w:left="1069"/>
        <w:jc w:val="both"/>
        <w:rPr>
          <w:rFonts w:cs="Calibri"/>
        </w:rPr>
      </w:pPr>
    </w:p>
    <w:p w14:paraId="1F586825" w14:textId="77777777" w:rsidR="00714E3B" w:rsidRDefault="00714E3B" w:rsidP="00434031">
      <w:pPr>
        <w:pStyle w:val="a7"/>
        <w:ind w:left="1069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 xml:space="preserve">                                                </w:t>
      </w:r>
    </w:p>
    <w:p w14:paraId="21471F40" w14:textId="61F2316E" w:rsidR="00714E3B" w:rsidRDefault="00714E3B" w:rsidP="00434031">
      <w:pPr>
        <w:pStyle w:val="a7"/>
        <w:ind w:left="1069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 xml:space="preserve">  </w:t>
      </w:r>
    </w:p>
    <w:p w14:paraId="0E85021B" w14:textId="11B4A825" w:rsidR="00714E3B" w:rsidRPr="00714E3B" w:rsidRDefault="003F4F91" w:rsidP="003F4F91">
      <w:pPr>
        <w:pStyle w:val="a7"/>
        <w:ind w:left="1069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 xml:space="preserve">2. </w:t>
      </w:r>
      <w:r w:rsidR="00714E3B" w:rsidRPr="00714E3B">
        <w:rPr>
          <w:rFonts w:cs="Calibri"/>
          <w:b/>
          <w:bCs/>
        </w:rPr>
        <w:t>Учебно-тематический план.</w:t>
      </w:r>
    </w:p>
    <w:tbl>
      <w:tblPr>
        <w:tblW w:w="9941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39"/>
        <w:gridCol w:w="2150"/>
        <w:gridCol w:w="843"/>
        <w:gridCol w:w="1787"/>
        <w:gridCol w:w="1670"/>
        <w:gridCol w:w="3131"/>
      </w:tblGrid>
      <w:tr w:rsidR="005C1EE0" w:rsidRPr="00B4633D" w14:paraId="15B700B4" w14:textId="77777777" w:rsidTr="00EA4456">
        <w:trPr>
          <w:trHeight w:val="352"/>
        </w:trPr>
        <w:tc>
          <w:tcPr>
            <w:tcW w:w="6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AC5EB3" w14:textId="77777777" w:rsidR="00434031" w:rsidRPr="00B4633D" w:rsidRDefault="00434031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№</w:t>
            </w:r>
          </w:p>
        </w:tc>
        <w:tc>
          <w:tcPr>
            <w:tcW w:w="20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B9E4DA" w14:textId="77777777" w:rsidR="00434031" w:rsidRPr="00B4633D" w:rsidRDefault="00434031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Наименование разделов, тем</w:t>
            </w:r>
          </w:p>
        </w:tc>
        <w:tc>
          <w:tcPr>
            <w:tcW w:w="7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8D415C" w14:textId="77777777" w:rsidR="00434031" w:rsidRPr="00B4633D" w:rsidRDefault="00434031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Всего часов</w:t>
            </w:r>
          </w:p>
        </w:tc>
        <w:tc>
          <w:tcPr>
            <w:tcW w:w="31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1128CF" w14:textId="77777777" w:rsidR="00434031" w:rsidRPr="00B4633D" w:rsidRDefault="00434031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В том числе</w:t>
            </w:r>
          </w:p>
        </w:tc>
        <w:tc>
          <w:tcPr>
            <w:tcW w:w="33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57647E" w14:textId="77777777" w:rsidR="00434031" w:rsidRPr="00B4633D" w:rsidRDefault="00434031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Форма контроля</w:t>
            </w:r>
          </w:p>
        </w:tc>
      </w:tr>
      <w:tr w:rsidR="005C1EE0" w:rsidRPr="00B4633D" w14:paraId="3A167C96" w14:textId="77777777" w:rsidTr="00FD3209">
        <w:trPr>
          <w:trHeight w:val="352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8A2C572" w14:textId="77777777" w:rsidR="00434031" w:rsidRPr="00B4633D" w:rsidRDefault="00434031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77D67E8" w14:textId="77777777" w:rsidR="00434031" w:rsidRPr="00B4633D" w:rsidRDefault="00434031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107D950" w14:textId="77777777" w:rsidR="00434031" w:rsidRPr="00B4633D" w:rsidRDefault="00434031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28CE71" w14:textId="77777777" w:rsidR="00434031" w:rsidRPr="00B4633D" w:rsidRDefault="00434031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Теоретических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84B2F9" w14:textId="77777777" w:rsidR="00434031" w:rsidRPr="00B4633D" w:rsidRDefault="00434031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Практических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2D2BFD8" w14:textId="77777777" w:rsidR="00434031" w:rsidRPr="00B4633D" w:rsidRDefault="00434031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</w:p>
        </w:tc>
      </w:tr>
      <w:tr w:rsidR="00FD3209" w:rsidRPr="00B4633D" w14:paraId="7BC5DE0D" w14:textId="77777777" w:rsidTr="00EA4456">
        <w:trPr>
          <w:trHeight w:val="352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B66C66" w14:textId="77777777" w:rsidR="00434031" w:rsidRPr="00B4633D" w:rsidRDefault="00434031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6939BA" w14:textId="77777777" w:rsidR="00434031" w:rsidRPr="00B4633D" w:rsidRDefault="00434031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Диагностика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D88903" w14:textId="77777777" w:rsidR="00434031" w:rsidRPr="00434031" w:rsidRDefault="00434031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434031"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0CF60F" w14:textId="77777777" w:rsidR="00434031" w:rsidRPr="00B4633D" w:rsidRDefault="00434031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0,5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48593D" w14:textId="77777777" w:rsidR="00434031" w:rsidRPr="00B4633D" w:rsidRDefault="00434031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0,5</w:t>
            </w:r>
          </w:p>
        </w:tc>
        <w:tc>
          <w:tcPr>
            <w:tcW w:w="33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DD6B37" w14:textId="4A73FDDD" w:rsidR="003B259F" w:rsidRPr="005C1EE0" w:rsidRDefault="003B259F" w:rsidP="003B259F">
            <w:pPr>
              <w:spacing w:line="240" w:lineRule="auto"/>
              <w:jc w:val="both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3B259F">
              <w:rPr>
                <w:rFonts w:cs="Calibri"/>
                <w:b/>
                <w:bCs/>
                <w:sz w:val="21"/>
                <w:szCs w:val="21"/>
              </w:rPr>
              <w:t>Иллюстрированная методика логопедического обследования детей</w:t>
            </w:r>
            <w:r w:rsidRPr="003B259F">
              <w:rPr>
                <w:rFonts w:cs="Calibri"/>
                <w:sz w:val="21"/>
                <w:szCs w:val="21"/>
              </w:rPr>
              <w:t>: Альбом для логопеда. О.Б. Иншакова,2023.</w:t>
            </w:r>
            <w:r>
              <w:rPr>
                <w:rFonts w:cs="Calibri"/>
                <w:sz w:val="21"/>
                <w:szCs w:val="21"/>
              </w:rPr>
              <w:t xml:space="preserve"> </w:t>
            </w:r>
            <w:r w:rsidRPr="003B259F">
              <w:rPr>
                <w:rFonts w:cs="Calibri"/>
                <w:b/>
                <w:bCs/>
                <w:sz w:val="21"/>
                <w:szCs w:val="21"/>
              </w:rPr>
              <w:t>Нейропсихологическая диагностика</w:t>
            </w:r>
            <w:r w:rsidR="005C1EE0">
              <w:rPr>
                <w:rFonts w:cs="Calibri"/>
                <w:b/>
                <w:bCs/>
                <w:sz w:val="21"/>
                <w:szCs w:val="21"/>
              </w:rPr>
              <w:t xml:space="preserve"> </w:t>
            </w:r>
            <w:r w:rsidRPr="003B259F">
              <w:rPr>
                <w:rFonts w:cs="Calibri"/>
                <w:b/>
                <w:bCs/>
                <w:sz w:val="21"/>
                <w:szCs w:val="21"/>
              </w:rPr>
              <w:t>детей:</w:t>
            </w:r>
            <w:r w:rsidRPr="003B259F">
              <w:rPr>
                <w:rFonts w:cs="Calibri"/>
                <w:sz w:val="21"/>
                <w:szCs w:val="21"/>
              </w:rPr>
              <w:t xml:space="preserve"> Теоретические основы нейропсихологической диагностики. Ж.М.Глозман,2025.</w:t>
            </w:r>
            <w:r w:rsidR="005C1EE0">
              <w:rPr>
                <w:rFonts w:cs="Calibri"/>
                <w:sz w:val="21"/>
                <w:szCs w:val="21"/>
              </w:rPr>
              <w:t xml:space="preserve"> </w:t>
            </w:r>
            <w:r w:rsidRPr="005C1EE0">
              <w:rPr>
                <w:rFonts w:cs="Calibri"/>
                <w:b/>
                <w:bCs/>
                <w:sz w:val="21"/>
                <w:szCs w:val="21"/>
              </w:rPr>
              <w:t xml:space="preserve">Иллюстрированная методика логопедического обследования детей: </w:t>
            </w:r>
            <w:r w:rsidRPr="003B259F">
              <w:rPr>
                <w:rFonts w:cs="Calibri"/>
                <w:sz w:val="21"/>
                <w:szCs w:val="21"/>
              </w:rPr>
              <w:t>Диагностический альбом логопеда</w:t>
            </w:r>
            <w:proofErr w:type="gramStart"/>
            <w:r w:rsidRPr="003B259F">
              <w:rPr>
                <w:rFonts w:cs="Calibri"/>
                <w:sz w:val="21"/>
                <w:szCs w:val="21"/>
              </w:rPr>
              <w:t>.А</w:t>
            </w:r>
            <w:proofErr w:type="gramEnd"/>
            <w:r w:rsidRPr="003B259F">
              <w:rPr>
                <w:rFonts w:cs="Calibri"/>
                <w:sz w:val="21"/>
                <w:szCs w:val="21"/>
              </w:rPr>
              <w:t>.Е.Соболева,2025.</w:t>
            </w:r>
            <w:r w:rsidR="005C1EE0">
              <w:rPr>
                <w:rFonts w:cs="Calibri"/>
                <w:sz w:val="21"/>
                <w:szCs w:val="21"/>
              </w:rPr>
              <w:t xml:space="preserve"> </w:t>
            </w:r>
            <w:r w:rsidRPr="005C1EE0">
              <w:rPr>
                <w:rFonts w:cs="Calibri"/>
                <w:b/>
                <w:bCs/>
                <w:sz w:val="21"/>
                <w:szCs w:val="21"/>
              </w:rPr>
              <w:t>Альбом для обследования</w:t>
            </w:r>
            <w:r w:rsidRPr="003B259F">
              <w:rPr>
                <w:rFonts w:cs="Calibri"/>
                <w:sz w:val="21"/>
                <w:szCs w:val="21"/>
              </w:rPr>
              <w:t xml:space="preserve"> речевого развития детей. О.Н.Тверская,202</w:t>
            </w:r>
            <w:r w:rsidR="005C1EE0">
              <w:rPr>
                <w:rFonts w:cs="Calibri"/>
                <w:sz w:val="21"/>
                <w:szCs w:val="21"/>
              </w:rPr>
              <w:t xml:space="preserve">5.             </w:t>
            </w:r>
            <w:r w:rsidRPr="005C1EE0"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Примерная</w:t>
            </w:r>
            <w:r w:rsidR="005C1EE0"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 xml:space="preserve"> </w:t>
            </w:r>
            <w:r w:rsidRPr="005C1EE0"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адаптированная программа</w:t>
            </w:r>
            <w:r w:rsidRPr="003B259F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 xml:space="preserve"> коррекционно-развивающей работы </w:t>
            </w:r>
            <w:r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 xml:space="preserve">для </w:t>
            </w:r>
            <w:r w:rsidRPr="003B259F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 xml:space="preserve">детей с тяжелыми нарушениями речи </w:t>
            </w:r>
            <w:proofErr w:type="spellStart"/>
            <w:r w:rsidR="005C1EE0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Н.В.Нищева</w:t>
            </w:r>
            <w:proofErr w:type="spellEnd"/>
            <w:r w:rsidR="005C1EE0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.</w:t>
            </w:r>
          </w:p>
          <w:p w14:paraId="40E0666B" w14:textId="76E026DC" w:rsidR="00434031" w:rsidRPr="003B259F" w:rsidRDefault="00434031" w:rsidP="003B259F">
            <w:pPr>
              <w:jc w:val="both"/>
              <w:rPr>
                <w:rFonts w:cs="Calibri"/>
                <w:sz w:val="21"/>
                <w:szCs w:val="21"/>
              </w:rPr>
            </w:pPr>
          </w:p>
        </w:tc>
      </w:tr>
      <w:tr w:rsidR="00FD3209" w:rsidRPr="00B4633D" w14:paraId="643CFEC2" w14:textId="77777777" w:rsidTr="00EA4456">
        <w:trPr>
          <w:trHeight w:val="427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E487FD" w14:textId="77777777" w:rsidR="00434031" w:rsidRPr="00B4633D" w:rsidRDefault="00434031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1.1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41EB13" w14:textId="77777777" w:rsidR="00434031" w:rsidRPr="00B4633D" w:rsidRDefault="00434031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 xml:space="preserve">Первичная диагностика уровня </w:t>
            </w:r>
            <w:proofErr w:type="spellStart"/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сформированности</w:t>
            </w:r>
            <w:proofErr w:type="spellEnd"/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 xml:space="preserve"> звуков в слогах, словах, предложениях и тексте.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E3FC9D" w14:textId="77777777" w:rsidR="00434031" w:rsidRPr="00B4633D" w:rsidRDefault="00434031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5EDC2A" w14:textId="77777777" w:rsidR="00434031" w:rsidRPr="00B4633D" w:rsidRDefault="00434031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0,5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311BE3" w14:textId="77777777" w:rsidR="00434031" w:rsidRPr="00B4633D" w:rsidRDefault="00434031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F07AB21" w14:textId="77777777" w:rsidR="00434031" w:rsidRPr="00B4633D" w:rsidRDefault="00434031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</w:p>
        </w:tc>
      </w:tr>
      <w:tr w:rsidR="00FD3209" w:rsidRPr="00B4633D" w14:paraId="3A119AB3" w14:textId="77777777" w:rsidTr="00EA4456">
        <w:trPr>
          <w:trHeight w:val="579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06365D" w14:textId="77777777" w:rsidR="00434031" w:rsidRPr="00B4633D" w:rsidRDefault="00434031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2.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60581D" w14:textId="77777777" w:rsidR="00434031" w:rsidRPr="00B4633D" w:rsidRDefault="00434031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Навыки учебного поведения.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213191" w14:textId="3FAF7CD1" w:rsidR="00434031" w:rsidRPr="00434031" w:rsidRDefault="00AB0E2B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3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776A36" w14:textId="1AF7D6DF" w:rsidR="00434031" w:rsidRPr="00B4633D" w:rsidRDefault="00AB0E2B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3247A0" w14:textId="2398D132" w:rsidR="00434031" w:rsidRPr="00B4633D" w:rsidRDefault="00AB0E2B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2</w:t>
            </w:r>
          </w:p>
        </w:tc>
        <w:tc>
          <w:tcPr>
            <w:tcW w:w="33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F28CD4" w14:textId="77777777" w:rsidR="00434031" w:rsidRPr="00B4633D" w:rsidRDefault="00434031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 xml:space="preserve">Метод включенного наблюдения. Качественная </w:t>
            </w: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lastRenderedPageBreak/>
              <w:t>оценка выполненных заданий. Обратная связь, рефлексия. Отзывы родителей.</w:t>
            </w:r>
          </w:p>
        </w:tc>
      </w:tr>
      <w:tr w:rsidR="00FD3209" w:rsidRPr="00B4633D" w14:paraId="1FCEEAB1" w14:textId="77777777" w:rsidTr="00EA4456">
        <w:trPr>
          <w:trHeight w:val="679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689E44" w14:textId="77777777" w:rsidR="00434031" w:rsidRPr="00B4633D" w:rsidRDefault="00434031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lastRenderedPageBreak/>
              <w:t>2.1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8C7D5B" w14:textId="77777777" w:rsidR="00434031" w:rsidRPr="00B4633D" w:rsidRDefault="00434031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Установление контакта педагога с ребенком и формирование у него адекватного отношения к педагогу;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B1E00E" w14:textId="77777777" w:rsidR="00434031" w:rsidRPr="00B4633D" w:rsidRDefault="00434031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ED4450" w14:textId="2DCFDE4B" w:rsidR="00434031" w:rsidRPr="00B4633D" w:rsidRDefault="00434031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0,5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6298FD" w14:textId="16B4CDE9" w:rsidR="00434031" w:rsidRPr="00B4633D" w:rsidRDefault="00434031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0,</w:t>
            </w:r>
            <w:r w:rsidR="00442E50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 xml:space="preserve"> </w:t>
            </w:r>
            <w:r w:rsidR="00AB0E2B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893F947" w14:textId="77777777" w:rsidR="00434031" w:rsidRPr="00B4633D" w:rsidRDefault="00434031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</w:p>
        </w:tc>
      </w:tr>
      <w:tr w:rsidR="00FD3209" w:rsidRPr="00B4633D" w14:paraId="014C78DA" w14:textId="77777777" w:rsidTr="00EA4456">
        <w:trPr>
          <w:trHeight w:val="119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0E503B" w14:textId="3CE00103" w:rsidR="00434031" w:rsidRPr="00B4633D" w:rsidRDefault="00434031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lastRenderedPageBreak/>
              <w:t>2.</w:t>
            </w:r>
            <w:r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2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28CFA9" w14:textId="471A09C4" w:rsidR="00434031" w:rsidRPr="00B4633D" w:rsidRDefault="00434031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Развитие умения фиксировать внимание на учебном материале и выполнять инструкции педагога</w:t>
            </w:r>
            <w:r w:rsidRPr="00B4633D"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.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B35345" w14:textId="7F7B8E7A" w:rsidR="00434031" w:rsidRPr="00B4633D" w:rsidRDefault="00434031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2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8E65D7" w14:textId="0D979F98" w:rsidR="00434031" w:rsidRPr="00B4633D" w:rsidRDefault="00434031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0,</w:t>
            </w:r>
            <w:r w:rsidR="00442E50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5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E5D8E6" w14:textId="6F526AFE" w:rsidR="00434031" w:rsidRPr="00B4633D" w:rsidRDefault="00434031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1,</w:t>
            </w:r>
            <w:r w:rsidR="00AB0E2B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BBEC9B2" w14:textId="77777777" w:rsidR="00434031" w:rsidRPr="00B4633D" w:rsidRDefault="00434031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</w:p>
        </w:tc>
      </w:tr>
      <w:tr w:rsidR="00FD3209" w:rsidRPr="00B4633D" w14:paraId="7846CAF5" w14:textId="77777777" w:rsidTr="00EA4456">
        <w:trPr>
          <w:trHeight w:val="119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C4E5BC" w14:textId="1D23F0AD" w:rsidR="00434031" w:rsidRPr="00B4633D" w:rsidRDefault="00434031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3.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AE5363" w14:textId="30035266" w:rsidR="00434031" w:rsidRPr="00B4633D" w:rsidRDefault="00434031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Развитие подражания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C1C62B" w14:textId="0E8844CE" w:rsidR="00434031" w:rsidRPr="00B4633D" w:rsidRDefault="009267EC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2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DC4B38" w14:textId="4982E781" w:rsidR="00434031" w:rsidRPr="00B4633D" w:rsidRDefault="009267EC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3E76E4" w14:textId="735AB069" w:rsidR="00434031" w:rsidRPr="00B4633D" w:rsidRDefault="009267EC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863D09D" w14:textId="77777777" w:rsidR="00434031" w:rsidRPr="00B4633D" w:rsidRDefault="00434031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</w:p>
        </w:tc>
      </w:tr>
      <w:tr w:rsidR="00FD3209" w:rsidRPr="00B4633D" w14:paraId="0F1B44B2" w14:textId="77777777" w:rsidTr="00EA4456">
        <w:trPr>
          <w:trHeight w:val="119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E5147C" w14:textId="04EB0C17" w:rsidR="003B259F" w:rsidRPr="00B4633D" w:rsidRDefault="003B259F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3.</w:t>
            </w:r>
            <w:r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4FC013" w14:textId="300D4400" w:rsidR="003B259F" w:rsidRPr="00B4633D" w:rsidRDefault="003B259F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Имитация действия с предметами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886961" w14:textId="1719D4E3" w:rsidR="003B259F" w:rsidRPr="00434031" w:rsidRDefault="003B259F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3F64DC" w14:textId="4B471C69" w:rsidR="003B259F" w:rsidRPr="00B4633D" w:rsidRDefault="003B259F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0,5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0D35B8" w14:textId="33FC9226" w:rsidR="003B259F" w:rsidRPr="00B4633D" w:rsidRDefault="003B259F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0,5</w:t>
            </w:r>
          </w:p>
        </w:tc>
        <w:tc>
          <w:tcPr>
            <w:tcW w:w="339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D2BFF7" w14:textId="77777777" w:rsidR="003B259F" w:rsidRPr="00B4633D" w:rsidRDefault="003B259F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Метод включенного наблюдения. Качественная оценка выполненных заданий. Обратная связь, рефлексия. Отзывы родителей.</w:t>
            </w:r>
          </w:p>
        </w:tc>
      </w:tr>
      <w:tr w:rsidR="00FD3209" w:rsidRPr="00B4633D" w14:paraId="41A40E68" w14:textId="77777777" w:rsidTr="00EA4456">
        <w:trPr>
          <w:trHeight w:val="119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270BC0" w14:textId="302F8030" w:rsidR="003B259F" w:rsidRPr="00B4633D" w:rsidRDefault="003B259F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3.</w:t>
            </w:r>
            <w:r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2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FA893D" w14:textId="731BC02E" w:rsidR="003B259F" w:rsidRPr="00B4633D" w:rsidRDefault="003B259F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Имитация произносительных движений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6F9D63" w14:textId="017B25F7" w:rsidR="003B259F" w:rsidRPr="00B4633D" w:rsidRDefault="003B259F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F5A997" w14:textId="0BD9703C" w:rsidR="003B259F" w:rsidRPr="00B4633D" w:rsidRDefault="003B259F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0,5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7802C2" w14:textId="0DE72048" w:rsidR="003B259F" w:rsidRPr="00B4633D" w:rsidRDefault="003B259F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0,5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00EC4E3" w14:textId="77777777" w:rsidR="003B259F" w:rsidRPr="00B4633D" w:rsidRDefault="003B259F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</w:p>
        </w:tc>
      </w:tr>
      <w:tr w:rsidR="00FD3209" w:rsidRPr="00B4633D" w14:paraId="43DC9FCE" w14:textId="77777777" w:rsidTr="00EA4456">
        <w:trPr>
          <w:trHeight w:val="119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C992BB" w14:textId="6433FFE7" w:rsidR="003B259F" w:rsidRPr="00B4633D" w:rsidRDefault="003B259F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4.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0EFFCD" w14:textId="58A6D075" w:rsidR="003B259F" w:rsidRPr="00B4633D" w:rsidRDefault="003B259F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Выполнение инструкций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783C94" w14:textId="3BC29D6E" w:rsidR="003B259F" w:rsidRPr="00B4633D" w:rsidRDefault="003B259F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2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B8E331" w14:textId="47DF879C" w:rsidR="003B259F" w:rsidRPr="00B4633D" w:rsidRDefault="003B259F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F09815" w14:textId="656256E4" w:rsidR="003B259F" w:rsidRPr="00B4633D" w:rsidRDefault="003B259F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E0729D6" w14:textId="77777777" w:rsidR="003B259F" w:rsidRPr="00B4633D" w:rsidRDefault="003B259F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</w:p>
        </w:tc>
      </w:tr>
      <w:tr w:rsidR="00FD3209" w:rsidRPr="00B4633D" w14:paraId="4A92B5F0" w14:textId="77777777" w:rsidTr="00EA4456">
        <w:trPr>
          <w:trHeight w:val="119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EB69FF" w14:textId="748393EB" w:rsidR="003B259F" w:rsidRPr="00B4633D" w:rsidRDefault="003B259F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4.</w:t>
            </w:r>
            <w:r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4E0C0A" w14:textId="0A5908CA" w:rsidR="003B259F" w:rsidRPr="00B4633D" w:rsidRDefault="003B259F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Обучение следовать инструкции «</w:t>
            </w:r>
            <w:proofErr w:type="spellStart"/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Покажи</w:t>
            </w:r>
            <w:proofErr w:type="gramStart"/>
            <w:r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,д</w:t>
            </w:r>
            <w:proofErr w:type="gramEnd"/>
            <w:r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ай</w:t>
            </w:r>
            <w:proofErr w:type="spellEnd"/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»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30C283" w14:textId="2E15A1D6" w:rsidR="003B259F" w:rsidRPr="00B4633D" w:rsidRDefault="003B259F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A2F521" w14:textId="54E7B41A" w:rsidR="003B259F" w:rsidRPr="00B4633D" w:rsidRDefault="003B259F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0,</w:t>
            </w:r>
            <w:r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5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A2CF26" w14:textId="0D975F11" w:rsidR="003B259F" w:rsidRPr="00B4633D" w:rsidRDefault="003B259F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0,5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FF1CEAE" w14:textId="77777777" w:rsidR="003B259F" w:rsidRPr="00B4633D" w:rsidRDefault="003B259F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</w:p>
        </w:tc>
      </w:tr>
      <w:tr w:rsidR="00FD3209" w:rsidRPr="00B4633D" w14:paraId="1B35A9AB" w14:textId="77777777" w:rsidTr="00EA4456">
        <w:trPr>
          <w:trHeight w:val="119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5A9206" w14:textId="6FB49E6D" w:rsidR="003B259F" w:rsidRPr="00B4633D" w:rsidRDefault="003B259F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4.</w:t>
            </w:r>
            <w:r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2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A0E838" w14:textId="30F0C39F" w:rsidR="003B259F" w:rsidRPr="00B4633D" w:rsidRDefault="003B259F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Обучение навыку подражания звукам и артикуляционным движениям.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F95F86" w14:textId="126A0207" w:rsidR="003B259F" w:rsidRPr="00B4633D" w:rsidRDefault="003B259F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D24D7B" w14:textId="75319857" w:rsidR="003B259F" w:rsidRPr="00B4633D" w:rsidRDefault="003B259F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0,</w:t>
            </w:r>
            <w:r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 xml:space="preserve"> 5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F32B31" w14:textId="586A879A" w:rsidR="003B259F" w:rsidRPr="00B4633D" w:rsidRDefault="003B259F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0, 5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7CCE9E4" w14:textId="77777777" w:rsidR="003B259F" w:rsidRPr="00B4633D" w:rsidRDefault="003B259F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</w:p>
        </w:tc>
      </w:tr>
      <w:tr w:rsidR="00FD3209" w:rsidRPr="00B4633D" w14:paraId="63D3C04D" w14:textId="77777777" w:rsidTr="00EA4456">
        <w:trPr>
          <w:trHeight w:val="119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BAD6CA" w14:textId="047F8BE9" w:rsidR="003B259F" w:rsidRPr="00B4633D" w:rsidRDefault="003B259F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5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CF0323" w14:textId="758EE92B" w:rsidR="003B259F" w:rsidRPr="00B4633D" w:rsidRDefault="003B259F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Диагностика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B82404" w14:textId="7AB528F7" w:rsidR="003B259F" w:rsidRPr="00B4633D" w:rsidRDefault="003B259F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0,5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4A802E" w14:textId="559B1821" w:rsidR="003B259F" w:rsidRPr="00B4633D" w:rsidRDefault="003B259F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0,25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240635" w14:textId="3309DBC9" w:rsidR="003B259F" w:rsidRPr="00B4633D" w:rsidRDefault="003B259F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0,</w:t>
            </w:r>
            <w:r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25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22115F5" w14:textId="331EA171" w:rsidR="002D5A80" w:rsidRPr="002D5A80" w:rsidRDefault="002D5A80" w:rsidP="002D5A80">
            <w:pPr>
              <w:spacing w:line="240" w:lineRule="auto"/>
              <w:jc w:val="both"/>
              <w:rPr>
                <w:rFonts w:cs="Calibri"/>
                <w:sz w:val="21"/>
                <w:szCs w:val="21"/>
              </w:rPr>
            </w:pPr>
            <w:r w:rsidRPr="003B259F">
              <w:rPr>
                <w:rFonts w:cs="Calibri"/>
                <w:b/>
                <w:bCs/>
                <w:sz w:val="21"/>
                <w:szCs w:val="21"/>
              </w:rPr>
              <w:t>Иллюстрированная методика логопедического обследования детей</w:t>
            </w:r>
            <w:r w:rsidRPr="003B259F">
              <w:rPr>
                <w:rFonts w:cs="Calibri"/>
                <w:sz w:val="21"/>
                <w:szCs w:val="21"/>
              </w:rPr>
              <w:t>: Альбом для логопеда. О.Б. Иншакова,2023.</w:t>
            </w:r>
            <w:r>
              <w:rPr>
                <w:rFonts w:cs="Calibri"/>
                <w:sz w:val="21"/>
                <w:szCs w:val="21"/>
              </w:rPr>
              <w:t xml:space="preserve"> </w:t>
            </w:r>
            <w:r w:rsidRPr="003B259F">
              <w:rPr>
                <w:rFonts w:cs="Calibri"/>
                <w:b/>
                <w:bCs/>
                <w:sz w:val="21"/>
                <w:szCs w:val="21"/>
              </w:rPr>
              <w:t>Нейропсихологическая диагностика</w:t>
            </w:r>
            <w:r>
              <w:rPr>
                <w:rFonts w:cs="Calibri"/>
                <w:b/>
                <w:bCs/>
                <w:sz w:val="21"/>
                <w:szCs w:val="21"/>
              </w:rPr>
              <w:t xml:space="preserve"> </w:t>
            </w:r>
            <w:r w:rsidRPr="003B259F">
              <w:rPr>
                <w:rFonts w:cs="Calibri"/>
                <w:b/>
                <w:bCs/>
                <w:sz w:val="21"/>
                <w:szCs w:val="21"/>
              </w:rPr>
              <w:t>детей:</w:t>
            </w:r>
            <w:r w:rsidRPr="003B259F">
              <w:rPr>
                <w:rFonts w:cs="Calibri"/>
                <w:sz w:val="21"/>
                <w:szCs w:val="21"/>
              </w:rPr>
              <w:t xml:space="preserve"> Теоретические основы нейропсихологической диагностики. Ж.М.Глозман,2025.</w:t>
            </w:r>
            <w:r>
              <w:rPr>
                <w:rFonts w:cs="Calibri"/>
                <w:sz w:val="21"/>
                <w:szCs w:val="21"/>
              </w:rPr>
              <w:t xml:space="preserve"> </w:t>
            </w:r>
            <w:r w:rsidRPr="005C1EE0">
              <w:rPr>
                <w:rFonts w:cs="Calibri"/>
                <w:b/>
                <w:bCs/>
                <w:sz w:val="21"/>
                <w:szCs w:val="21"/>
              </w:rPr>
              <w:t xml:space="preserve">Иллюстрированная методика логопедического обследования детей: </w:t>
            </w:r>
            <w:r w:rsidRPr="003B259F">
              <w:rPr>
                <w:rFonts w:cs="Calibri"/>
                <w:sz w:val="21"/>
                <w:szCs w:val="21"/>
              </w:rPr>
              <w:lastRenderedPageBreak/>
              <w:t>Диагностический альбом логопеда</w:t>
            </w:r>
            <w:proofErr w:type="gramStart"/>
            <w:r w:rsidRPr="003B259F">
              <w:rPr>
                <w:rFonts w:cs="Calibri"/>
                <w:sz w:val="21"/>
                <w:szCs w:val="21"/>
              </w:rPr>
              <w:t>.А</w:t>
            </w:r>
            <w:proofErr w:type="gramEnd"/>
            <w:r w:rsidRPr="003B259F">
              <w:rPr>
                <w:rFonts w:cs="Calibri"/>
                <w:sz w:val="21"/>
                <w:szCs w:val="21"/>
              </w:rPr>
              <w:t>.Е.Соболева,2025.</w:t>
            </w:r>
            <w:r>
              <w:rPr>
                <w:rFonts w:cs="Calibri"/>
                <w:sz w:val="21"/>
                <w:szCs w:val="21"/>
              </w:rPr>
              <w:t xml:space="preserve"> </w:t>
            </w:r>
            <w:r w:rsidRPr="005C1EE0">
              <w:rPr>
                <w:rFonts w:cs="Calibri"/>
                <w:b/>
                <w:bCs/>
                <w:sz w:val="21"/>
                <w:szCs w:val="21"/>
              </w:rPr>
              <w:t>Альбом для обследования</w:t>
            </w:r>
            <w:r w:rsidRPr="003B259F">
              <w:rPr>
                <w:rFonts w:cs="Calibri"/>
                <w:sz w:val="21"/>
                <w:szCs w:val="21"/>
              </w:rPr>
              <w:t xml:space="preserve"> речевого развития детей. О.Н.Тверская,202</w:t>
            </w:r>
            <w:r>
              <w:rPr>
                <w:rFonts w:cs="Calibri"/>
                <w:sz w:val="21"/>
                <w:szCs w:val="21"/>
              </w:rPr>
              <w:t xml:space="preserve">5.             </w:t>
            </w:r>
            <w:r w:rsidRPr="005C1EE0"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Примерная</w:t>
            </w:r>
            <w:r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 xml:space="preserve"> </w:t>
            </w:r>
            <w:r w:rsidRPr="005C1EE0"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адаптированная программа</w:t>
            </w:r>
            <w:r w:rsidRPr="003B259F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 xml:space="preserve"> коррекционно-развивающей работы </w:t>
            </w:r>
            <w:r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 xml:space="preserve">для </w:t>
            </w:r>
            <w:r w:rsidRPr="003B259F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 xml:space="preserve">детей с тяжелыми нарушениями речи </w:t>
            </w:r>
            <w:proofErr w:type="spellStart"/>
            <w:r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Н.В.Нищева</w:t>
            </w:r>
            <w:proofErr w:type="spellEnd"/>
            <w:r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.</w:t>
            </w:r>
          </w:p>
          <w:p w14:paraId="5B0EDA26" w14:textId="6A54234E" w:rsidR="003B259F" w:rsidRPr="00B4633D" w:rsidRDefault="003B259F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</w:p>
        </w:tc>
      </w:tr>
      <w:tr w:rsidR="00EA4456" w:rsidRPr="00B4633D" w14:paraId="562D0EA1" w14:textId="77777777" w:rsidTr="00EA4456">
        <w:trPr>
          <w:trHeight w:val="2998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FE4EA1" w14:textId="77777777" w:rsidR="00EA4456" w:rsidRPr="00B4633D" w:rsidRDefault="00EA4456">
            <w:pPr>
              <w:spacing w:after="150" w:line="240" w:lineRule="auto"/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91B4A09" w14:textId="77777777" w:rsidR="00EA4456" w:rsidRPr="00B4633D" w:rsidRDefault="00EA4456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F4030D" w14:textId="77777777" w:rsidR="00EA4456" w:rsidRDefault="00EA4456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25E404" w14:textId="77777777" w:rsidR="00EA4456" w:rsidRPr="00B4633D" w:rsidRDefault="00EA4456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AA91C36" w14:textId="77777777" w:rsidR="00EA4456" w:rsidRPr="00B4633D" w:rsidRDefault="00EA4456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</w:p>
        </w:tc>
        <w:tc>
          <w:tcPr>
            <w:tcW w:w="339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AC0449" w14:textId="77777777" w:rsidR="00EA4456" w:rsidRPr="00B4633D" w:rsidRDefault="00EA4456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</w:p>
        </w:tc>
      </w:tr>
      <w:tr w:rsidR="00EA4456" w:rsidRPr="00B4633D" w14:paraId="519DE2F8" w14:textId="77777777" w:rsidTr="00EA4456">
        <w:trPr>
          <w:trHeight w:val="2998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893048" w14:textId="77777777" w:rsidR="00EA4456" w:rsidRPr="00B4633D" w:rsidRDefault="00EA4456">
            <w:pPr>
              <w:spacing w:after="150" w:line="240" w:lineRule="auto"/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0DF5A6" w14:textId="77777777" w:rsidR="00EA4456" w:rsidRPr="00B4633D" w:rsidRDefault="00EA4456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695C3B0" w14:textId="77777777" w:rsidR="00EA4456" w:rsidRDefault="00EA4456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A80FD5F" w14:textId="77777777" w:rsidR="00EA4456" w:rsidRPr="00B4633D" w:rsidRDefault="00EA4456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84F576" w14:textId="77777777" w:rsidR="00EA4456" w:rsidRPr="00B4633D" w:rsidRDefault="00EA4456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</w:p>
        </w:tc>
        <w:tc>
          <w:tcPr>
            <w:tcW w:w="339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C98270" w14:textId="77777777" w:rsidR="00EA4456" w:rsidRPr="00B4633D" w:rsidRDefault="00EA4456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</w:p>
        </w:tc>
      </w:tr>
      <w:tr w:rsidR="00EA4456" w:rsidRPr="00B4633D" w14:paraId="6554BA95" w14:textId="77777777" w:rsidTr="00EA4456">
        <w:trPr>
          <w:trHeight w:val="2998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EDFA656" w14:textId="77777777" w:rsidR="00EA4456" w:rsidRPr="00B4633D" w:rsidRDefault="00EA4456">
            <w:pPr>
              <w:spacing w:after="150" w:line="240" w:lineRule="auto"/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FCF6C8" w14:textId="77777777" w:rsidR="00EA4456" w:rsidRPr="00B4633D" w:rsidRDefault="00EA4456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93F958" w14:textId="77777777" w:rsidR="00EA4456" w:rsidRDefault="00EA4456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2D1A8FF" w14:textId="77777777" w:rsidR="00EA4456" w:rsidRPr="00B4633D" w:rsidRDefault="00EA4456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4CF436" w14:textId="77777777" w:rsidR="00EA4456" w:rsidRPr="00B4633D" w:rsidRDefault="00EA4456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</w:p>
        </w:tc>
        <w:tc>
          <w:tcPr>
            <w:tcW w:w="339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419096" w14:textId="77777777" w:rsidR="00EA4456" w:rsidRPr="00B4633D" w:rsidRDefault="00EA4456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</w:p>
        </w:tc>
      </w:tr>
      <w:tr w:rsidR="00EA4456" w:rsidRPr="00B4633D" w14:paraId="1AB0430B" w14:textId="77777777" w:rsidTr="00EA4456">
        <w:trPr>
          <w:trHeight w:val="2998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22030B" w14:textId="77777777" w:rsidR="00EA4456" w:rsidRPr="00B4633D" w:rsidRDefault="00EA4456">
            <w:pPr>
              <w:spacing w:after="150" w:line="240" w:lineRule="auto"/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DBB854" w14:textId="77777777" w:rsidR="00EA4456" w:rsidRPr="00B4633D" w:rsidRDefault="00EA4456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3B47C2" w14:textId="77777777" w:rsidR="00EA4456" w:rsidRDefault="00EA4456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3C9DC5" w14:textId="77777777" w:rsidR="00EA4456" w:rsidRPr="00B4633D" w:rsidRDefault="00EA4456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7D3C32" w14:textId="77777777" w:rsidR="00EA4456" w:rsidRPr="00B4633D" w:rsidRDefault="00EA4456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</w:p>
        </w:tc>
        <w:tc>
          <w:tcPr>
            <w:tcW w:w="339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7B3BC2" w14:textId="77777777" w:rsidR="00EA4456" w:rsidRPr="00B4633D" w:rsidRDefault="00EA4456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</w:p>
        </w:tc>
      </w:tr>
      <w:tr w:rsidR="00FD3209" w:rsidRPr="00B4633D" w14:paraId="078B81CB" w14:textId="77777777" w:rsidTr="00EA4456">
        <w:trPr>
          <w:trHeight w:val="2998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85400F" w14:textId="174848A4" w:rsidR="003B259F" w:rsidRPr="00B4633D" w:rsidRDefault="003B259F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5.</w:t>
            </w:r>
            <w:r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F7637B" w14:textId="60B83377" w:rsidR="003B259F" w:rsidRPr="00B4633D" w:rsidRDefault="003B259F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Промежуточная диагностика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B02BF8" w14:textId="0C9E033C" w:rsidR="003B259F" w:rsidRPr="00434031" w:rsidRDefault="003B259F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0,5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938B1A" w14:textId="1BBF8360" w:rsidR="003B259F" w:rsidRPr="00B4633D" w:rsidRDefault="003B259F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0,25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4C65A0" w14:textId="64277D68" w:rsidR="003B259F" w:rsidRPr="00B4633D" w:rsidRDefault="003B259F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0,</w:t>
            </w:r>
            <w:r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25</w:t>
            </w:r>
          </w:p>
        </w:tc>
        <w:tc>
          <w:tcPr>
            <w:tcW w:w="339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E3644C" w14:textId="667F56D4" w:rsidR="003B259F" w:rsidRPr="00B4633D" w:rsidRDefault="003B259F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</w:p>
        </w:tc>
      </w:tr>
      <w:tr w:rsidR="002D5A80" w:rsidRPr="00B4633D" w14:paraId="66F96BE9" w14:textId="77777777" w:rsidTr="00EA4456">
        <w:trPr>
          <w:trHeight w:val="119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FEF57B" w14:textId="3E5C0DF9" w:rsidR="002D5A80" w:rsidRPr="00B4633D" w:rsidRDefault="002D5A80" w:rsidP="002D5A80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6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1C3406" w14:textId="0AEBA920" w:rsidR="002D5A80" w:rsidRPr="00B4633D" w:rsidRDefault="002D5A80" w:rsidP="002D5A80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proofErr w:type="spellStart"/>
            <w:r w:rsidRPr="00B4633D"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Импрессивная</w:t>
            </w:r>
            <w:proofErr w:type="spellEnd"/>
            <w:r w:rsidRPr="00B4633D"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 xml:space="preserve"> речь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047078" w14:textId="2EC20EBD" w:rsidR="002D5A80" w:rsidRPr="00B4633D" w:rsidRDefault="002D5A80" w:rsidP="002D5A80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3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5B7E77" w14:textId="024A3A6F" w:rsidR="002D5A80" w:rsidRPr="00B4633D" w:rsidRDefault="002D5A80" w:rsidP="002D5A80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0</w:t>
            </w: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,</w:t>
            </w:r>
            <w:r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75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0F7106" w14:textId="2FB5E7B3" w:rsidR="002D5A80" w:rsidRPr="00B4633D" w:rsidRDefault="002D5A80" w:rsidP="002D5A80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2</w:t>
            </w: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,</w:t>
            </w:r>
            <w:r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25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76FCC33" w14:textId="17257BB6" w:rsidR="002D5A80" w:rsidRPr="00B4633D" w:rsidRDefault="002D5A80" w:rsidP="002D5A80">
            <w:pPr>
              <w:spacing w:after="0" w:line="240" w:lineRule="auto"/>
              <w:jc w:val="both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Метод включенного наблюдения. Качественная оценка выполненных заданий. Обратная связь, рефлексия. Отзывы родителей.</w:t>
            </w:r>
          </w:p>
        </w:tc>
      </w:tr>
      <w:tr w:rsidR="002D5A80" w:rsidRPr="00B4633D" w14:paraId="483DF409" w14:textId="77777777" w:rsidTr="00EA4456">
        <w:trPr>
          <w:trHeight w:val="119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ADAA02" w14:textId="732457DB" w:rsidR="002D5A80" w:rsidRPr="00B4633D" w:rsidRDefault="002D5A80" w:rsidP="002D5A80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6.</w:t>
            </w:r>
            <w:r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5FB277" w14:textId="6C984696" w:rsidR="002D5A80" w:rsidRPr="00B4633D" w:rsidRDefault="002D5A80" w:rsidP="002D5A80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понимать простые слова;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4E71BA" w14:textId="1F9E1D74" w:rsidR="002D5A80" w:rsidRPr="00B4633D" w:rsidRDefault="002D5A80" w:rsidP="002D5A80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6D8EA9" w14:textId="1DC684AF" w:rsidR="002D5A80" w:rsidRPr="00B4633D" w:rsidRDefault="002D5A80" w:rsidP="002D5A80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0,</w:t>
            </w:r>
            <w:r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25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06DC09" w14:textId="2F86B54C" w:rsidR="002D5A80" w:rsidRPr="00B4633D" w:rsidRDefault="002D5A80" w:rsidP="002D5A80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0,</w:t>
            </w:r>
            <w:r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75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C342A0D" w14:textId="77777777" w:rsidR="002D5A80" w:rsidRPr="00B4633D" w:rsidRDefault="002D5A80" w:rsidP="002D5A80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</w:p>
        </w:tc>
      </w:tr>
      <w:tr w:rsidR="002D5A80" w:rsidRPr="00B4633D" w14:paraId="681F3155" w14:textId="77777777" w:rsidTr="00EA4456">
        <w:trPr>
          <w:trHeight w:val="119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C7E9C5" w14:textId="57AD9DFF" w:rsidR="002D5A80" w:rsidRPr="00B4633D" w:rsidRDefault="002D5A80" w:rsidP="002D5A80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6.</w:t>
            </w:r>
            <w:r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2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5FDEA5" w14:textId="3A2AF923" w:rsidR="002D5A80" w:rsidRPr="00B4633D" w:rsidRDefault="002D5A80" w:rsidP="002D5A80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proofErr w:type="spellStart"/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откликаетс</w:t>
            </w:r>
            <w:proofErr w:type="spellEnd"/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 xml:space="preserve"> на свое имя;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ED1CA2" w14:textId="4BE2FD40" w:rsidR="002D5A80" w:rsidRPr="00B4633D" w:rsidRDefault="002D5A80" w:rsidP="002D5A80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7051A4" w14:textId="34AE4E24" w:rsidR="002D5A80" w:rsidRPr="00B4633D" w:rsidRDefault="002D5A80" w:rsidP="002D5A80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0,</w:t>
            </w:r>
            <w:r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25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F8AB84" w14:textId="6137126B" w:rsidR="002D5A80" w:rsidRPr="00B4633D" w:rsidRDefault="002D5A80" w:rsidP="002D5A80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0,</w:t>
            </w:r>
            <w:r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75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3D89D81" w14:textId="77777777" w:rsidR="002D5A80" w:rsidRPr="00B4633D" w:rsidRDefault="002D5A80" w:rsidP="002D5A80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</w:p>
        </w:tc>
      </w:tr>
      <w:tr w:rsidR="002D5A80" w:rsidRPr="00B4633D" w14:paraId="4BEE5901" w14:textId="77777777" w:rsidTr="00EA4456">
        <w:trPr>
          <w:trHeight w:val="119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B4710F" w14:textId="28EA3198" w:rsidR="002D5A80" w:rsidRPr="00B4633D" w:rsidRDefault="002D5A80" w:rsidP="002D5A80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lastRenderedPageBreak/>
              <w:t>6.</w:t>
            </w:r>
            <w:r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3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620480" w14:textId="5122DE9A" w:rsidR="002D5A80" w:rsidRPr="00B4633D" w:rsidRDefault="002D5A80" w:rsidP="002D5A80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названия предмето</w:t>
            </w:r>
            <w:proofErr w:type="gramStart"/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в(</w:t>
            </w:r>
            <w:proofErr w:type="gramEnd"/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одежда, обувь, блюда, продукты, игрушки)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5350E2" w14:textId="6116B2E8" w:rsidR="002D5A80" w:rsidRPr="00B4633D" w:rsidRDefault="002D5A80" w:rsidP="002D5A80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52B24A" w14:textId="5721BE07" w:rsidR="002D5A80" w:rsidRPr="00B4633D" w:rsidRDefault="002D5A80" w:rsidP="002D5A80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0,</w:t>
            </w:r>
            <w:r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25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8E7F9A" w14:textId="156C0DA1" w:rsidR="002D5A80" w:rsidRPr="00B4633D" w:rsidRDefault="002D5A80" w:rsidP="002D5A80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0,</w:t>
            </w:r>
            <w:r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75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6C202B3" w14:textId="77777777" w:rsidR="002D5A80" w:rsidRPr="00B4633D" w:rsidRDefault="002D5A80" w:rsidP="002D5A80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</w:p>
        </w:tc>
      </w:tr>
      <w:tr w:rsidR="002D5A80" w:rsidRPr="00B4633D" w14:paraId="64E928D7" w14:textId="77777777" w:rsidTr="00EA4456">
        <w:trPr>
          <w:trHeight w:val="119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D95C40" w14:textId="3945520D" w:rsidR="002D5A80" w:rsidRPr="00B4633D" w:rsidRDefault="002D5A80" w:rsidP="002D5A80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7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B4B168" w14:textId="720A4347" w:rsidR="002D5A80" w:rsidRPr="00B4633D" w:rsidRDefault="002D5A80" w:rsidP="002D5A80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Экспрессивная речь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06B86C" w14:textId="0F69DB6C" w:rsidR="002D5A80" w:rsidRPr="00B4633D" w:rsidRDefault="002D5A80" w:rsidP="002D5A80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2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DDF8AD" w14:textId="78D0883A" w:rsidR="002D5A80" w:rsidRPr="00B4633D" w:rsidRDefault="002D5A80" w:rsidP="002D5A80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99DED6" w14:textId="7047DC48" w:rsidR="002D5A80" w:rsidRPr="00B4633D" w:rsidRDefault="002D5A80" w:rsidP="002D5A80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683215E" w14:textId="77777777" w:rsidR="002D5A80" w:rsidRDefault="002D5A80" w:rsidP="002D5A80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Метод включенного наблюдения. Качественная оценка выполненных заданий. Обратная связь, рефлексия. Отзывы родителей.</w:t>
            </w:r>
          </w:p>
          <w:p w14:paraId="3106975A" w14:textId="77777777" w:rsidR="002D5A80" w:rsidRPr="00B4633D" w:rsidRDefault="002D5A80" w:rsidP="002D5A80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</w:p>
        </w:tc>
      </w:tr>
      <w:tr w:rsidR="002D5A80" w:rsidRPr="00B4633D" w14:paraId="2F615277" w14:textId="77777777" w:rsidTr="00EA4456">
        <w:trPr>
          <w:trHeight w:val="119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D0B571" w14:textId="06DC1E4D" w:rsidR="002D5A80" w:rsidRPr="00B4633D" w:rsidRDefault="002D5A80" w:rsidP="002D5A80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D18C2"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7.1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CD9B1F" w14:textId="51F11016" w:rsidR="002D5A80" w:rsidRPr="00B4633D" w:rsidRDefault="002D5A80" w:rsidP="002D5A80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называет простые слова;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C4E3C1" w14:textId="1863929A" w:rsidR="002D5A80" w:rsidRPr="00434031" w:rsidRDefault="002D5A80" w:rsidP="002D5A80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6247BE" w14:textId="5D02B4E3" w:rsidR="002D5A80" w:rsidRPr="00B4633D" w:rsidRDefault="002D5A80" w:rsidP="002D5A80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0,5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671BB1" w14:textId="469FC7C3" w:rsidR="002D5A80" w:rsidRPr="00B4633D" w:rsidRDefault="002D5A80" w:rsidP="002D5A80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0,5</w:t>
            </w:r>
          </w:p>
        </w:tc>
        <w:tc>
          <w:tcPr>
            <w:tcW w:w="339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6F356C" w14:textId="09359C05" w:rsidR="002D5A80" w:rsidRPr="00B4633D" w:rsidRDefault="002D5A80" w:rsidP="002D5A80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</w:p>
        </w:tc>
      </w:tr>
      <w:tr w:rsidR="002D5A80" w:rsidRPr="00B4633D" w14:paraId="293A6561" w14:textId="77777777" w:rsidTr="00EA4456">
        <w:trPr>
          <w:trHeight w:val="119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A57E2A" w14:textId="181E090B" w:rsidR="002D5A80" w:rsidRPr="00BD18C2" w:rsidRDefault="002D5A80" w:rsidP="002D5A80">
            <w:pPr>
              <w:spacing w:after="150" w:line="240" w:lineRule="auto"/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7.2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E5F06B" w14:textId="66EA356A" w:rsidR="002D5A80" w:rsidRPr="00B4633D" w:rsidRDefault="002D5A80" w:rsidP="002D5A80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называет собственное имя;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450693" w14:textId="7FB294BC" w:rsidR="002D5A80" w:rsidRPr="00B4633D" w:rsidRDefault="002D5A80" w:rsidP="002D5A80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19F6BD" w14:textId="1BAFB4E8" w:rsidR="002D5A80" w:rsidRPr="00B4633D" w:rsidRDefault="002D5A80" w:rsidP="002D5A80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0,5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1B997D" w14:textId="48211C31" w:rsidR="002D5A80" w:rsidRPr="00B4633D" w:rsidRDefault="002D5A80" w:rsidP="002D5A80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0,5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9DC0862" w14:textId="77777777" w:rsidR="002D5A80" w:rsidRPr="00B4633D" w:rsidRDefault="002D5A80" w:rsidP="002D5A80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</w:p>
        </w:tc>
      </w:tr>
      <w:tr w:rsidR="00FD3209" w:rsidRPr="00B4633D" w14:paraId="61619A0E" w14:textId="77777777" w:rsidTr="00EA4456">
        <w:trPr>
          <w:trHeight w:val="119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50028B" w14:textId="6A51F864" w:rsidR="00FD3209" w:rsidRPr="00B4633D" w:rsidRDefault="00FD3209" w:rsidP="002D5A80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8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7E7333" w14:textId="21332213" w:rsidR="00FD3209" w:rsidRPr="00B4633D" w:rsidRDefault="00FD3209" w:rsidP="002D5A80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Работа над дыханием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164A2A" w14:textId="6E784105" w:rsidR="00FD3209" w:rsidRPr="00434031" w:rsidRDefault="00FD3209" w:rsidP="002D5A80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0,5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27F08C" w14:textId="79B5A003" w:rsidR="00FD3209" w:rsidRPr="00B4633D" w:rsidRDefault="00FD3209" w:rsidP="002D5A80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0,25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43E2AF" w14:textId="714F3E07" w:rsidR="00FD3209" w:rsidRPr="00B4633D" w:rsidRDefault="00FD3209" w:rsidP="002D5A80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0,25</w:t>
            </w:r>
          </w:p>
        </w:tc>
        <w:tc>
          <w:tcPr>
            <w:tcW w:w="339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5C136A" w14:textId="77777777" w:rsidR="00FD3209" w:rsidRPr="00B4633D" w:rsidRDefault="00FD3209" w:rsidP="002D5A80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Метод включенного наблюдения. Качественная оценка выполненных заданий. Обратная связь, рефлексия. Отзывы родителей.</w:t>
            </w:r>
          </w:p>
        </w:tc>
      </w:tr>
      <w:tr w:rsidR="00FD3209" w:rsidRPr="00B4633D" w14:paraId="10E41F9D" w14:textId="77777777" w:rsidTr="00EA4456">
        <w:trPr>
          <w:trHeight w:val="119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5FEF0A" w14:textId="3C6BB958" w:rsidR="00FD3209" w:rsidRPr="00B4633D" w:rsidRDefault="00FD3209" w:rsidP="002D5A80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8.1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9125DE" w14:textId="77777777" w:rsidR="00FD3209" w:rsidRPr="00B4633D" w:rsidRDefault="00FD3209" w:rsidP="002D5A80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Упражнения на удлинение выдоха.</w:t>
            </w:r>
          </w:p>
          <w:p w14:paraId="13623850" w14:textId="0BB2270F" w:rsidR="00FD3209" w:rsidRPr="00B4633D" w:rsidRDefault="00FD3209" w:rsidP="002D5A80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171B45" w14:textId="34D7DD5E" w:rsidR="00FD3209" w:rsidRPr="00B4633D" w:rsidRDefault="00FD3209" w:rsidP="002D5A80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0, 5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7E077A" w14:textId="3094252C" w:rsidR="00FD3209" w:rsidRPr="00B4633D" w:rsidRDefault="00FD3209" w:rsidP="002D5A80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0,</w:t>
            </w:r>
            <w:r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2</w:t>
            </w: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5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F18BE4" w14:textId="705464F6" w:rsidR="00FD3209" w:rsidRPr="00B4633D" w:rsidRDefault="00FD3209" w:rsidP="002D5A80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0,</w:t>
            </w:r>
            <w:r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2</w:t>
            </w: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5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19088FD" w14:textId="77777777" w:rsidR="00FD3209" w:rsidRPr="00B4633D" w:rsidRDefault="00FD3209" w:rsidP="002D5A80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</w:p>
        </w:tc>
      </w:tr>
      <w:tr w:rsidR="00FD3209" w:rsidRPr="00B4633D" w14:paraId="463C969D" w14:textId="77777777" w:rsidTr="00EA4456">
        <w:trPr>
          <w:trHeight w:val="119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9D8B60" w14:textId="7FD0F806" w:rsidR="00FD3209" w:rsidRPr="00B4633D" w:rsidRDefault="00FD3209" w:rsidP="00FD3209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9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F8A457" w14:textId="0EC7F3E5" w:rsidR="00FD3209" w:rsidRPr="00B4633D" w:rsidRDefault="00FD3209" w:rsidP="00FD3209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Развитие мелкой и общей моторики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C55580" w14:textId="7E4898FE" w:rsidR="00FD3209" w:rsidRPr="00B4633D" w:rsidRDefault="00FD3209" w:rsidP="00FD3209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2214D3"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6DFCAB" w14:textId="398AF353" w:rsidR="00FD3209" w:rsidRPr="00B4633D" w:rsidRDefault="00FD3209" w:rsidP="00FD3209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0,5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831EE9" w14:textId="444816FD" w:rsidR="00FD3209" w:rsidRPr="00B4633D" w:rsidRDefault="00FD3209" w:rsidP="00FD3209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0,5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D45B4FA" w14:textId="0567CADA" w:rsidR="00FD3209" w:rsidRPr="00B4633D" w:rsidRDefault="00FD3209" w:rsidP="00FD3209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Метод включенного наблюдения. Качественная оценка выполненных заданий. Обратная связь, рефлексия. Отзывы родителей.</w:t>
            </w:r>
          </w:p>
        </w:tc>
      </w:tr>
      <w:tr w:rsidR="00FD3209" w:rsidRPr="00B4633D" w14:paraId="2A9D481B" w14:textId="77777777" w:rsidTr="00EA4456">
        <w:trPr>
          <w:trHeight w:val="119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6ADCEE" w14:textId="456948A7" w:rsidR="00FD3209" w:rsidRPr="00B4633D" w:rsidRDefault="00FD3209" w:rsidP="00FD3209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9.1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AA4C69" w14:textId="0A2D86CE" w:rsidR="00FD3209" w:rsidRPr="00B4633D" w:rsidRDefault="00FD3209" w:rsidP="00FD3209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Упражнения для кистей рук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422997" w14:textId="06E2FC1D" w:rsidR="00FD3209" w:rsidRPr="00B4633D" w:rsidRDefault="00FD3209" w:rsidP="00FD3209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0,5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4270B4" w14:textId="7B471A5C" w:rsidR="00FD3209" w:rsidRPr="00B4633D" w:rsidRDefault="00FD3209" w:rsidP="00FD3209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0,25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EA83FB" w14:textId="195CE1AC" w:rsidR="00FD3209" w:rsidRPr="00B4633D" w:rsidRDefault="00FD3209" w:rsidP="00FD3209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0,25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6D5FED1" w14:textId="77777777" w:rsidR="00FD3209" w:rsidRPr="00B4633D" w:rsidRDefault="00FD3209" w:rsidP="00FD3209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</w:p>
        </w:tc>
      </w:tr>
      <w:tr w:rsidR="00FD3209" w:rsidRPr="00B4633D" w14:paraId="358B449C" w14:textId="77777777" w:rsidTr="00EA4456">
        <w:trPr>
          <w:trHeight w:val="119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E405C7" w14:textId="0B75B2A9" w:rsidR="00FD3209" w:rsidRPr="00B4633D" w:rsidRDefault="00FD3209" w:rsidP="00FD3209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9.2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BE988E" w14:textId="4F2267C5" w:rsidR="00FD3209" w:rsidRPr="00B4633D" w:rsidRDefault="00FD3209" w:rsidP="00FD3209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Упражнения для пальцев динамические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EF63C3" w14:textId="241ECFAA" w:rsidR="00FD3209" w:rsidRPr="002214D3" w:rsidRDefault="00FD3209" w:rsidP="00FD3209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0,5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D32A6C" w14:textId="2F8025A4" w:rsidR="00FD3209" w:rsidRPr="00B4633D" w:rsidRDefault="00FD3209" w:rsidP="00FD3209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0,25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0F515E" w14:textId="06CECC30" w:rsidR="00FD3209" w:rsidRPr="00B4633D" w:rsidRDefault="00FD3209" w:rsidP="00FD3209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0,</w:t>
            </w:r>
            <w:r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25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EB15EB6" w14:textId="77777777" w:rsidR="00FD3209" w:rsidRPr="00B4633D" w:rsidRDefault="00FD3209" w:rsidP="00FD3209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</w:p>
        </w:tc>
      </w:tr>
      <w:tr w:rsidR="00383939" w:rsidRPr="00B4633D" w14:paraId="2FF1FD4B" w14:textId="77777777" w:rsidTr="00EA4456">
        <w:trPr>
          <w:trHeight w:val="2368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D3DC01" w14:textId="6519436C" w:rsidR="00383939" w:rsidRPr="00B4633D" w:rsidRDefault="00383939" w:rsidP="00FD3209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10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ABE934" w14:textId="0BB6EC7D" w:rsidR="00383939" w:rsidRPr="00B4633D" w:rsidRDefault="00383939" w:rsidP="00FD3209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Диагностика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1E5DBD" w14:textId="7192A61A" w:rsidR="00383939" w:rsidRPr="00B4633D" w:rsidRDefault="00383939" w:rsidP="00FD3209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2214D3"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FEDA3A" w14:textId="3A9D9436" w:rsidR="00383939" w:rsidRPr="00B4633D" w:rsidRDefault="00383939" w:rsidP="00FD3209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0,25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06B03F" w14:textId="53ED8D27" w:rsidR="00383939" w:rsidRPr="00B4633D" w:rsidRDefault="00383939" w:rsidP="00FD3209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0,75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8A43E2C" w14:textId="31DD6559" w:rsidR="00383939" w:rsidRPr="00FD3209" w:rsidRDefault="00383939" w:rsidP="00FD3209">
            <w:pPr>
              <w:spacing w:line="240" w:lineRule="auto"/>
              <w:jc w:val="both"/>
              <w:rPr>
                <w:rFonts w:cs="Calibri"/>
                <w:sz w:val="21"/>
                <w:szCs w:val="21"/>
              </w:rPr>
            </w:pPr>
            <w:r w:rsidRPr="003B259F">
              <w:rPr>
                <w:rFonts w:cs="Calibri"/>
                <w:b/>
                <w:bCs/>
                <w:sz w:val="21"/>
                <w:szCs w:val="21"/>
              </w:rPr>
              <w:t>Иллюстрированная методика логопедического обследования детей</w:t>
            </w:r>
            <w:r w:rsidRPr="003B259F">
              <w:rPr>
                <w:rFonts w:cs="Calibri"/>
                <w:sz w:val="21"/>
                <w:szCs w:val="21"/>
              </w:rPr>
              <w:t>: Альбом для логопеда. О.Б. Иншакова,2023.</w:t>
            </w:r>
            <w:r>
              <w:rPr>
                <w:rFonts w:cs="Calibri"/>
                <w:sz w:val="21"/>
                <w:szCs w:val="21"/>
              </w:rPr>
              <w:t xml:space="preserve"> </w:t>
            </w:r>
            <w:r w:rsidRPr="003B259F">
              <w:rPr>
                <w:rFonts w:cs="Calibri"/>
                <w:b/>
                <w:bCs/>
                <w:sz w:val="21"/>
                <w:szCs w:val="21"/>
              </w:rPr>
              <w:t>Нейропсихологическая диагностика</w:t>
            </w:r>
            <w:r>
              <w:rPr>
                <w:rFonts w:cs="Calibri"/>
                <w:b/>
                <w:bCs/>
                <w:sz w:val="21"/>
                <w:szCs w:val="21"/>
              </w:rPr>
              <w:t xml:space="preserve"> </w:t>
            </w:r>
            <w:r w:rsidRPr="003B259F">
              <w:rPr>
                <w:rFonts w:cs="Calibri"/>
                <w:b/>
                <w:bCs/>
                <w:sz w:val="21"/>
                <w:szCs w:val="21"/>
              </w:rPr>
              <w:t>детей:</w:t>
            </w:r>
            <w:r w:rsidRPr="003B259F">
              <w:rPr>
                <w:rFonts w:cs="Calibri"/>
                <w:sz w:val="21"/>
                <w:szCs w:val="21"/>
              </w:rPr>
              <w:t xml:space="preserve"> Теоретические основы нейропсихологической диагностики. Ж.М.Глозман,2025.</w:t>
            </w:r>
            <w:r>
              <w:rPr>
                <w:rFonts w:cs="Calibri"/>
                <w:sz w:val="21"/>
                <w:szCs w:val="21"/>
              </w:rPr>
              <w:t xml:space="preserve"> </w:t>
            </w:r>
            <w:r w:rsidRPr="005C1EE0">
              <w:rPr>
                <w:rFonts w:cs="Calibri"/>
                <w:b/>
                <w:bCs/>
                <w:sz w:val="21"/>
                <w:szCs w:val="21"/>
              </w:rPr>
              <w:t xml:space="preserve">Иллюстрированная методика логопедического обследования детей: </w:t>
            </w:r>
            <w:r w:rsidRPr="003B259F">
              <w:rPr>
                <w:rFonts w:cs="Calibri"/>
                <w:sz w:val="21"/>
                <w:szCs w:val="21"/>
              </w:rPr>
              <w:t>Диагностический альбом логопеда</w:t>
            </w:r>
            <w:proofErr w:type="gramStart"/>
            <w:r w:rsidRPr="003B259F">
              <w:rPr>
                <w:rFonts w:cs="Calibri"/>
                <w:sz w:val="21"/>
                <w:szCs w:val="21"/>
              </w:rPr>
              <w:t>.А</w:t>
            </w:r>
            <w:proofErr w:type="gramEnd"/>
            <w:r w:rsidRPr="003B259F">
              <w:rPr>
                <w:rFonts w:cs="Calibri"/>
                <w:sz w:val="21"/>
                <w:szCs w:val="21"/>
              </w:rPr>
              <w:t>.Е.Соболева,2025.</w:t>
            </w:r>
            <w:r>
              <w:rPr>
                <w:rFonts w:cs="Calibri"/>
                <w:sz w:val="21"/>
                <w:szCs w:val="21"/>
              </w:rPr>
              <w:t xml:space="preserve"> </w:t>
            </w:r>
            <w:r w:rsidRPr="005C1EE0">
              <w:rPr>
                <w:rFonts w:cs="Calibri"/>
                <w:b/>
                <w:bCs/>
                <w:sz w:val="21"/>
                <w:szCs w:val="21"/>
              </w:rPr>
              <w:t>Альбом для обследования</w:t>
            </w:r>
            <w:r w:rsidRPr="003B259F">
              <w:rPr>
                <w:rFonts w:cs="Calibri"/>
                <w:sz w:val="21"/>
                <w:szCs w:val="21"/>
              </w:rPr>
              <w:t xml:space="preserve"> речевого развития детей. О.Н.Тверская,202</w:t>
            </w:r>
            <w:r>
              <w:rPr>
                <w:rFonts w:cs="Calibri"/>
                <w:sz w:val="21"/>
                <w:szCs w:val="21"/>
              </w:rPr>
              <w:t xml:space="preserve">5.             </w:t>
            </w:r>
            <w:r w:rsidRPr="005C1EE0"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Примерная</w:t>
            </w:r>
            <w:r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 xml:space="preserve"> </w:t>
            </w:r>
            <w:r w:rsidRPr="005C1EE0"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адаптированная программа</w:t>
            </w:r>
            <w:r w:rsidRPr="003B259F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 xml:space="preserve"> коррекционно-развивающей работы </w:t>
            </w:r>
            <w:r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 xml:space="preserve">для </w:t>
            </w:r>
            <w:r w:rsidRPr="003B259F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 xml:space="preserve">детей с тяжелыми нарушениями речи </w:t>
            </w:r>
            <w:proofErr w:type="spellStart"/>
            <w:r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lastRenderedPageBreak/>
              <w:t>Н.В.Нищева</w:t>
            </w:r>
            <w:proofErr w:type="spellEnd"/>
            <w:r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.</w:t>
            </w:r>
          </w:p>
        </w:tc>
      </w:tr>
      <w:tr w:rsidR="00383939" w:rsidRPr="00B4633D" w14:paraId="1D7D9CD7" w14:textId="77777777" w:rsidTr="00EA4456">
        <w:trPr>
          <w:trHeight w:val="119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8F01E1" w14:textId="11E57000" w:rsidR="00383939" w:rsidRPr="003B74C9" w:rsidRDefault="003B74C9" w:rsidP="00FD3209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3B74C9"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10</w:t>
            </w:r>
            <w:r w:rsidR="001A2649"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.</w:t>
            </w:r>
            <w:r w:rsidRPr="003B74C9"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481A90" w14:textId="79B48A53" w:rsidR="00383939" w:rsidRPr="00B4633D" w:rsidRDefault="00383939" w:rsidP="00FD3209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Итоговая диагностика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2FC9AC" w14:textId="052246D9" w:rsidR="00383939" w:rsidRPr="00434031" w:rsidRDefault="00383939" w:rsidP="00FD3209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b/>
                <w:bCs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58B0A4" w14:textId="3DCF3481" w:rsidR="00383939" w:rsidRPr="00B4633D" w:rsidRDefault="00383939" w:rsidP="00FD3209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0,25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7D3F4B" w14:textId="09DA33E7" w:rsidR="00383939" w:rsidRPr="00B4633D" w:rsidRDefault="00383939" w:rsidP="00FD3209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  <w:r w:rsidRPr="00B4633D"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0,75</w:t>
            </w:r>
          </w:p>
        </w:tc>
        <w:tc>
          <w:tcPr>
            <w:tcW w:w="339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F21787" w14:textId="2101DECD" w:rsidR="00383939" w:rsidRPr="00B4633D" w:rsidRDefault="00383939" w:rsidP="00FD3209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</w:pPr>
          </w:p>
        </w:tc>
      </w:tr>
    </w:tbl>
    <w:p w14:paraId="52C3CEC7" w14:textId="5CBF471C" w:rsidR="002D67DA" w:rsidRDefault="00434031" w:rsidP="00003C4F">
      <w:pPr>
        <w:shd w:val="clear" w:color="auto" w:fill="FFFFFF"/>
        <w:spacing w:after="150" w:line="240" w:lineRule="auto"/>
        <w:rPr>
          <w:color w:val="000000"/>
          <w:shd w:val="clear" w:color="auto" w:fill="FFFFFF"/>
        </w:rPr>
      </w:pPr>
      <w:r w:rsidRPr="00B4633D">
        <w:rPr>
          <w:rFonts w:ascii="PT Sans" w:eastAsia="Times New Roman" w:hAnsi="PT Sans" w:cs="Times New Roman"/>
          <w:color w:val="000000"/>
          <w:kern w:val="0"/>
          <w:sz w:val="21"/>
          <w:szCs w:val="21"/>
          <w:lang w:eastAsia="ru-RU"/>
          <w14:ligatures w14:val="none"/>
        </w:rPr>
        <w:lastRenderedPageBreak/>
        <w:br/>
      </w:r>
    </w:p>
    <w:p w14:paraId="723EC492" w14:textId="4468DC9B" w:rsidR="0010239C" w:rsidRDefault="003F4F91" w:rsidP="00C95096">
      <w:pPr>
        <w:pStyle w:val="af0"/>
        <w:shd w:val="clear" w:color="auto" w:fill="FFFFFF"/>
        <w:spacing w:before="0" w:beforeAutospacing="0" w:after="150" w:afterAutospacing="0"/>
        <w:jc w:val="center"/>
        <w:rPr>
          <w:rStyle w:val="apple-converted-space"/>
          <w:rFonts w:asciiTheme="minorHAnsi" w:eastAsiaTheme="majorEastAsia" w:hAnsiTheme="minorHAnsi"/>
          <w:color w:val="000000"/>
        </w:rPr>
      </w:pPr>
      <w:r>
        <w:rPr>
          <w:rFonts w:asciiTheme="minorHAnsi" w:hAnsiTheme="minorHAnsi"/>
          <w:b/>
          <w:bCs/>
          <w:color w:val="000000"/>
        </w:rPr>
        <w:t>3.</w:t>
      </w:r>
      <w:r w:rsidR="0010239C" w:rsidRPr="0010239C">
        <w:rPr>
          <w:rFonts w:asciiTheme="minorHAnsi" w:hAnsiTheme="minorHAnsi"/>
          <w:b/>
          <w:bCs/>
          <w:color w:val="000000"/>
        </w:rPr>
        <w:t>Система оценки достижений планируемых результатов.</w:t>
      </w:r>
    </w:p>
    <w:p w14:paraId="2DB3EE9E" w14:textId="77777777" w:rsidR="0010239C" w:rsidRDefault="0010239C" w:rsidP="0010239C">
      <w:pPr>
        <w:pStyle w:val="af0"/>
        <w:shd w:val="clear" w:color="auto" w:fill="FFFFFF"/>
        <w:spacing w:before="0" w:beforeAutospacing="0" w:after="150" w:afterAutospacing="0"/>
        <w:rPr>
          <w:rFonts w:asciiTheme="minorHAnsi" w:hAnsiTheme="minorHAnsi"/>
          <w:color w:val="000000"/>
        </w:rPr>
      </w:pPr>
      <w:r w:rsidRPr="0010239C">
        <w:rPr>
          <w:rFonts w:asciiTheme="minorHAnsi" w:hAnsiTheme="minorHAnsi"/>
          <w:color w:val="000000"/>
        </w:rPr>
        <w:t>Данный диагностический комплекс проводится в начале, середине и по завершению программы.</w:t>
      </w:r>
    </w:p>
    <w:p w14:paraId="1DB91515" w14:textId="14A4BD79" w:rsidR="0010239C" w:rsidRDefault="003F4F91" w:rsidP="00C95096">
      <w:pPr>
        <w:pStyle w:val="af0"/>
        <w:shd w:val="clear" w:color="auto" w:fill="FFFFFF"/>
        <w:spacing w:before="0" w:beforeAutospacing="0" w:after="150" w:afterAutospacing="0"/>
        <w:jc w:val="center"/>
        <w:rPr>
          <w:rFonts w:asciiTheme="minorHAnsi" w:hAnsiTheme="minorHAnsi"/>
          <w:color w:val="000000"/>
        </w:rPr>
      </w:pPr>
      <w:r>
        <w:rPr>
          <w:rFonts w:asciiTheme="minorHAnsi" w:hAnsiTheme="minorHAnsi"/>
          <w:b/>
          <w:bCs/>
          <w:color w:val="000000"/>
        </w:rPr>
        <w:t>4</w:t>
      </w:r>
      <w:r w:rsidR="00C95096">
        <w:rPr>
          <w:rFonts w:asciiTheme="minorHAnsi" w:hAnsiTheme="minorHAnsi"/>
          <w:b/>
          <w:bCs/>
          <w:color w:val="000000"/>
        </w:rPr>
        <w:t>.</w:t>
      </w:r>
      <w:r w:rsidR="0010239C" w:rsidRPr="0010239C">
        <w:rPr>
          <w:rFonts w:asciiTheme="minorHAnsi" w:hAnsiTheme="minorHAnsi"/>
          <w:b/>
          <w:bCs/>
          <w:color w:val="000000"/>
        </w:rPr>
        <w:t>Критерии оценки достижения планируемых результатов.</w:t>
      </w:r>
      <w:r w:rsidR="0010239C" w:rsidRPr="0010239C">
        <w:rPr>
          <w:rFonts w:asciiTheme="minorHAnsi" w:hAnsiTheme="minorHAnsi"/>
          <w:color w:val="000000"/>
        </w:rPr>
        <w:br/>
      </w:r>
    </w:p>
    <w:p w14:paraId="19AE08C0" w14:textId="1126EF5A" w:rsidR="0010239C" w:rsidRPr="0010239C" w:rsidRDefault="0010239C" w:rsidP="0010239C">
      <w:pPr>
        <w:pStyle w:val="af0"/>
        <w:shd w:val="clear" w:color="auto" w:fill="FFFFFF"/>
        <w:spacing w:before="0" w:beforeAutospacing="0" w:after="150" w:afterAutospacing="0"/>
        <w:rPr>
          <w:rFonts w:asciiTheme="minorHAnsi" w:hAnsiTheme="minorHAnsi"/>
          <w:color w:val="000000"/>
        </w:rPr>
      </w:pPr>
      <w:r w:rsidRPr="0010239C">
        <w:rPr>
          <w:rFonts w:asciiTheme="minorHAnsi" w:hAnsiTheme="minorHAnsi"/>
          <w:color w:val="000000"/>
        </w:rPr>
        <w:t>Для определения динамики проводиться исследование в начале, в середине и по завершению программы по следующим критериям:</w:t>
      </w:r>
    </w:p>
    <w:p w14:paraId="44925D2E" w14:textId="30CBB456" w:rsidR="0010239C" w:rsidRPr="0010239C" w:rsidRDefault="0010239C" w:rsidP="001C000F">
      <w:pPr>
        <w:pStyle w:val="af0"/>
        <w:numPr>
          <w:ilvl w:val="0"/>
          <w:numId w:val="8"/>
        </w:numPr>
        <w:shd w:val="clear" w:color="auto" w:fill="FFFFFF"/>
        <w:spacing w:before="0" w:beforeAutospacing="0" w:after="150" w:afterAutospacing="0"/>
        <w:rPr>
          <w:rFonts w:asciiTheme="minorHAnsi" w:hAnsiTheme="minorHAnsi"/>
          <w:color w:val="000000"/>
        </w:rPr>
      </w:pPr>
      <w:r w:rsidRPr="0010239C">
        <w:rPr>
          <w:rFonts w:asciiTheme="minorHAnsi" w:hAnsiTheme="minorHAnsi"/>
          <w:color w:val="000000"/>
        </w:rPr>
        <w:t>способность зрительного контакта во время общения;</w:t>
      </w:r>
    </w:p>
    <w:p w14:paraId="3E0D86BA" w14:textId="77777777" w:rsidR="0010239C" w:rsidRPr="0010239C" w:rsidRDefault="0010239C" w:rsidP="0010239C">
      <w:pPr>
        <w:pStyle w:val="af0"/>
        <w:numPr>
          <w:ilvl w:val="0"/>
          <w:numId w:val="8"/>
        </w:numPr>
        <w:shd w:val="clear" w:color="auto" w:fill="FFFFFF"/>
        <w:spacing w:before="0" w:beforeAutospacing="0" w:after="150" w:afterAutospacing="0"/>
        <w:rPr>
          <w:rFonts w:asciiTheme="minorHAnsi" w:hAnsiTheme="minorHAnsi"/>
          <w:color w:val="000000"/>
        </w:rPr>
      </w:pPr>
      <w:r w:rsidRPr="0010239C">
        <w:rPr>
          <w:rFonts w:asciiTheme="minorHAnsi" w:hAnsiTheme="minorHAnsi"/>
          <w:color w:val="000000"/>
        </w:rPr>
        <w:t>понимание речи</w:t>
      </w:r>
    </w:p>
    <w:p w14:paraId="27F65F52" w14:textId="77777777" w:rsidR="0010239C" w:rsidRPr="0010239C" w:rsidRDefault="0010239C" w:rsidP="0010239C">
      <w:pPr>
        <w:pStyle w:val="af0"/>
        <w:shd w:val="clear" w:color="auto" w:fill="FFFFFF"/>
        <w:spacing w:before="0" w:beforeAutospacing="0" w:after="150" w:afterAutospacing="0"/>
        <w:rPr>
          <w:rFonts w:asciiTheme="minorHAnsi" w:hAnsiTheme="minorHAnsi"/>
          <w:color w:val="000000"/>
        </w:rPr>
      </w:pPr>
      <w:r w:rsidRPr="0010239C">
        <w:rPr>
          <w:rFonts w:asciiTheme="minorHAnsi" w:hAnsiTheme="minorHAnsi"/>
          <w:color w:val="000000"/>
        </w:rPr>
        <w:t>- понимание конкретных слов и обиходных выражений</w:t>
      </w:r>
    </w:p>
    <w:p w14:paraId="31B386C9" w14:textId="77777777" w:rsidR="0010239C" w:rsidRPr="0010239C" w:rsidRDefault="0010239C" w:rsidP="0010239C">
      <w:pPr>
        <w:pStyle w:val="af0"/>
        <w:shd w:val="clear" w:color="auto" w:fill="FFFFFF"/>
        <w:spacing w:before="0" w:beforeAutospacing="0" w:after="150" w:afterAutospacing="0"/>
        <w:rPr>
          <w:rFonts w:asciiTheme="minorHAnsi" w:hAnsiTheme="minorHAnsi"/>
          <w:color w:val="000000"/>
        </w:rPr>
      </w:pPr>
      <w:r w:rsidRPr="0010239C">
        <w:rPr>
          <w:rFonts w:asciiTheme="minorHAnsi" w:hAnsiTheme="minorHAnsi"/>
          <w:color w:val="000000"/>
        </w:rPr>
        <w:t>-понимание однословного предложения;</w:t>
      </w:r>
    </w:p>
    <w:p w14:paraId="4F46971F" w14:textId="77777777" w:rsidR="0010239C" w:rsidRPr="0010239C" w:rsidRDefault="0010239C" w:rsidP="0010239C">
      <w:pPr>
        <w:pStyle w:val="af0"/>
        <w:shd w:val="clear" w:color="auto" w:fill="FFFFFF"/>
        <w:spacing w:before="0" w:beforeAutospacing="0" w:after="150" w:afterAutospacing="0"/>
        <w:rPr>
          <w:rFonts w:asciiTheme="minorHAnsi" w:hAnsiTheme="minorHAnsi"/>
          <w:color w:val="000000"/>
        </w:rPr>
      </w:pPr>
      <w:r w:rsidRPr="0010239C">
        <w:rPr>
          <w:rFonts w:asciiTheme="minorHAnsi" w:hAnsiTheme="minorHAnsi"/>
          <w:color w:val="000000"/>
        </w:rPr>
        <w:t>- понимание вопросов;</w:t>
      </w:r>
    </w:p>
    <w:p w14:paraId="622072C0" w14:textId="77777777" w:rsidR="0010239C" w:rsidRPr="0010239C" w:rsidRDefault="0010239C" w:rsidP="0010239C">
      <w:pPr>
        <w:pStyle w:val="af0"/>
        <w:shd w:val="clear" w:color="auto" w:fill="FFFFFF"/>
        <w:spacing w:before="0" w:beforeAutospacing="0" w:after="150" w:afterAutospacing="0"/>
        <w:rPr>
          <w:rFonts w:asciiTheme="minorHAnsi" w:hAnsiTheme="minorHAnsi"/>
          <w:color w:val="000000"/>
        </w:rPr>
      </w:pPr>
      <w:r w:rsidRPr="0010239C">
        <w:rPr>
          <w:rFonts w:asciiTheme="minorHAnsi" w:hAnsiTheme="minorHAnsi"/>
          <w:color w:val="000000"/>
        </w:rPr>
        <w:t>- понимание целостных словосочетаний, подкреплённых наглядным предметным действием;</w:t>
      </w:r>
    </w:p>
    <w:p w14:paraId="11DF1E92" w14:textId="77777777" w:rsidR="0010239C" w:rsidRPr="0010239C" w:rsidRDefault="0010239C" w:rsidP="0010239C">
      <w:pPr>
        <w:pStyle w:val="af0"/>
        <w:shd w:val="clear" w:color="auto" w:fill="FFFFFF"/>
        <w:spacing w:before="0" w:beforeAutospacing="0" w:after="150" w:afterAutospacing="0"/>
        <w:rPr>
          <w:rFonts w:asciiTheme="minorHAnsi" w:hAnsiTheme="minorHAnsi"/>
          <w:color w:val="000000"/>
        </w:rPr>
      </w:pPr>
      <w:r w:rsidRPr="0010239C">
        <w:rPr>
          <w:rFonts w:asciiTheme="minorHAnsi" w:hAnsiTheme="minorHAnsi"/>
          <w:color w:val="000000"/>
        </w:rPr>
        <w:t>- понимание двухсловного предложения.</w:t>
      </w:r>
    </w:p>
    <w:p w14:paraId="37A49351" w14:textId="7D8DACA2" w:rsidR="0010239C" w:rsidRPr="0010239C" w:rsidRDefault="001C000F" w:rsidP="0010239C">
      <w:pPr>
        <w:pStyle w:val="af0"/>
        <w:shd w:val="clear" w:color="auto" w:fill="FFFFFF"/>
        <w:spacing w:before="0" w:beforeAutospacing="0" w:after="150" w:afterAutospacing="0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 xml:space="preserve">3. </w:t>
      </w:r>
      <w:r w:rsidR="0010239C" w:rsidRPr="0010239C">
        <w:rPr>
          <w:rFonts w:asciiTheme="minorHAnsi" w:hAnsiTheme="minorHAnsi"/>
          <w:color w:val="000000"/>
        </w:rPr>
        <w:t xml:space="preserve"> звуковая и речевая активность</w:t>
      </w:r>
    </w:p>
    <w:p w14:paraId="3FB460D2" w14:textId="77777777" w:rsidR="0010239C" w:rsidRPr="0010239C" w:rsidRDefault="0010239C" w:rsidP="0010239C">
      <w:pPr>
        <w:pStyle w:val="af0"/>
        <w:shd w:val="clear" w:color="auto" w:fill="FFFFFF"/>
        <w:spacing w:before="0" w:beforeAutospacing="0" w:after="150" w:afterAutospacing="0"/>
        <w:rPr>
          <w:rFonts w:asciiTheme="minorHAnsi" w:hAnsiTheme="minorHAnsi"/>
          <w:color w:val="000000"/>
        </w:rPr>
      </w:pPr>
      <w:r w:rsidRPr="0010239C">
        <w:rPr>
          <w:rFonts w:asciiTheme="minorHAnsi" w:hAnsiTheme="minorHAnsi"/>
          <w:color w:val="000000"/>
        </w:rPr>
        <w:t>- Способность к подражанию движений и звуков;</w:t>
      </w:r>
    </w:p>
    <w:p w14:paraId="05F31C54" w14:textId="77777777" w:rsidR="0010239C" w:rsidRPr="0010239C" w:rsidRDefault="0010239C" w:rsidP="0010239C">
      <w:pPr>
        <w:pStyle w:val="af0"/>
        <w:shd w:val="clear" w:color="auto" w:fill="FFFFFF"/>
        <w:spacing w:before="0" w:beforeAutospacing="0" w:after="150" w:afterAutospacing="0"/>
        <w:rPr>
          <w:rFonts w:asciiTheme="minorHAnsi" w:hAnsiTheme="minorHAnsi"/>
          <w:color w:val="000000"/>
        </w:rPr>
      </w:pPr>
      <w:r w:rsidRPr="0010239C">
        <w:rPr>
          <w:rFonts w:asciiTheme="minorHAnsi" w:hAnsiTheme="minorHAnsi"/>
          <w:color w:val="000000"/>
        </w:rPr>
        <w:t>- Способность к разным звукам и шумам, вызванным простыми движениями рук и губ взрослого;</w:t>
      </w:r>
    </w:p>
    <w:p w14:paraId="5A92734B" w14:textId="77777777" w:rsidR="0010239C" w:rsidRPr="0010239C" w:rsidRDefault="0010239C" w:rsidP="0010239C">
      <w:pPr>
        <w:pStyle w:val="af0"/>
        <w:shd w:val="clear" w:color="auto" w:fill="FFFFFF"/>
        <w:spacing w:before="0" w:beforeAutospacing="0" w:after="150" w:afterAutospacing="0"/>
        <w:rPr>
          <w:rFonts w:asciiTheme="minorHAnsi" w:hAnsiTheme="minorHAnsi"/>
          <w:color w:val="000000"/>
        </w:rPr>
      </w:pPr>
      <w:r w:rsidRPr="0010239C">
        <w:rPr>
          <w:rFonts w:asciiTheme="minorHAnsi" w:hAnsiTheme="minorHAnsi"/>
          <w:color w:val="000000"/>
        </w:rPr>
        <w:t>- Повторение действий взрослого со звуками и предметами во время занятий и игр;</w:t>
      </w:r>
    </w:p>
    <w:p w14:paraId="3F5DE79A" w14:textId="77777777" w:rsidR="0010239C" w:rsidRPr="0010239C" w:rsidRDefault="0010239C" w:rsidP="0010239C">
      <w:pPr>
        <w:pStyle w:val="af0"/>
        <w:shd w:val="clear" w:color="auto" w:fill="FFFFFF"/>
        <w:spacing w:before="0" w:beforeAutospacing="0" w:after="150" w:afterAutospacing="0"/>
        <w:rPr>
          <w:rFonts w:asciiTheme="minorHAnsi" w:hAnsiTheme="minorHAnsi"/>
          <w:color w:val="000000"/>
        </w:rPr>
      </w:pPr>
      <w:r w:rsidRPr="0010239C">
        <w:rPr>
          <w:rFonts w:asciiTheme="minorHAnsi" w:hAnsiTheme="minorHAnsi"/>
          <w:color w:val="000000"/>
        </w:rPr>
        <w:t>- Понимание речевых инструкций (заданий, требований) и их выполнение.</w:t>
      </w:r>
    </w:p>
    <w:p w14:paraId="108AD33E" w14:textId="77777777" w:rsidR="0010239C" w:rsidRPr="0010239C" w:rsidRDefault="0010239C" w:rsidP="0010239C">
      <w:pPr>
        <w:pStyle w:val="af0"/>
        <w:shd w:val="clear" w:color="auto" w:fill="FFFFFF"/>
        <w:spacing w:before="0" w:beforeAutospacing="0" w:after="150" w:afterAutospacing="0"/>
        <w:rPr>
          <w:rFonts w:asciiTheme="minorHAnsi" w:hAnsiTheme="minorHAnsi"/>
          <w:color w:val="000000"/>
        </w:rPr>
      </w:pPr>
      <w:r w:rsidRPr="0010239C">
        <w:rPr>
          <w:rFonts w:asciiTheme="minorHAnsi" w:hAnsiTheme="minorHAnsi"/>
          <w:color w:val="000000"/>
        </w:rPr>
        <w:t>- Понимает ли свое имя и соотносит с самим собой; называет свое имя;</w:t>
      </w:r>
    </w:p>
    <w:p w14:paraId="38D6B243" w14:textId="77777777" w:rsidR="0010239C" w:rsidRPr="0010239C" w:rsidRDefault="0010239C" w:rsidP="0010239C">
      <w:pPr>
        <w:pStyle w:val="af0"/>
        <w:shd w:val="clear" w:color="auto" w:fill="FFFFFF"/>
        <w:spacing w:before="0" w:beforeAutospacing="0" w:after="150" w:afterAutospacing="0"/>
        <w:rPr>
          <w:rFonts w:asciiTheme="minorHAnsi" w:hAnsiTheme="minorHAnsi"/>
          <w:color w:val="000000"/>
        </w:rPr>
      </w:pPr>
      <w:r w:rsidRPr="0010239C">
        <w:rPr>
          <w:rFonts w:asciiTheme="minorHAnsi" w:hAnsiTheme="minorHAnsi"/>
          <w:color w:val="000000"/>
        </w:rPr>
        <w:t xml:space="preserve">- Выражает ли свои действия и </w:t>
      </w:r>
      <w:proofErr w:type="gramStart"/>
      <w:r w:rsidRPr="0010239C">
        <w:rPr>
          <w:rFonts w:asciiTheme="minorHAnsi" w:hAnsiTheme="minorHAnsi"/>
          <w:color w:val="000000"/>
        </w:rPr>
        <w:t>желания</w:t>
      </w:r>
      <w:proofErr w:type="gramEnd"/>
      <w:r w:rsidRPr="0010239C">
        <w:rPr>
          <w:rFonts w:asciiTheme="minorHAnsi" w:hAnsiTheme="minorHAnsi"/>
          <w:color w:val="000000"/>
        </w:rPr>
        <w:t xml:space="preserve"> одним словом или соответствующим жестом;</w:t>
      </w:r>
    </w:p>
    <w:p w14:paraId="1F818BC9" w14:textId="77777777" w:rsidR="0010239C" w:rsidRPr="0010239C" w:rsidRDefault="0010239C" w:rsidP="0010239C">
      <w:pPr>
        <w:pStyle w:val="af0"/>
        <w:shd w:val="clear" w:color="auto" w:fill="FFFFFF"/>
        <w:spacing w:before="0" w:beforeAutospacing="0" w:after="150" w:afterAutospacing="0"/>
        <w:rPr>
          <w:rFonts w:asciiTheme="minorHAnsi" w:hAnsiTheme="minorHAnsi"/>
          <w:color w:val="000000"/>
        </w:rPr>
      </w:pPr>
      <w:r w:rsidRPr="0010239C">
        <w:rPr>
          <w:rFonts w:asciiTheme="minorHAnsi" w:hAnsiTheme="minorHAnsi"/>
          <w:color w:val="000000"/>
        </w:rPr>
        <w:t>- Соотнесение предметов с их изображением на картинках;</w:t>
      </w:r>
    </w:p>
    <w:p w14:paraId="47DC5085" w14:textId="77777777" w:rsidR="0010239C" w:rsidRPr="0010239C" w:rsidRDefault="0010239C" w:rsidP="0010239C">
      <w:pPr>
        <w:pStyle w:val="af0"/>
        <w:shd w:val="clear" w:color="auto" w:fill="FFFFFF"/>
        <w:spacing w:before="0" w:beforeAutospacing="0" w:after="150" w:afterAutospacing="0"/>
        <w:rPr>
          <w:rFonts w:asciiTheme="minorHAnsi" w:hAnsiTheme="minorHAnsi"/>
          <w:color w:val="000000"/>
        </w:rPr>
      </w:pPr>
      <w:r w:rsidRPr="0010239C">
        <w:rPr>
          <w:rFonts w:asciiTheme="minorHAnsi" w:hAnsiTheme="minorHAnsi"/>
          <w:color w:val="000000"/>
        </w:rPr>
        <w:t>- Ответы на короткие вопросы взрослого по поводу знакомых бытовых ситуаций и предметов одним словом</w:t>
      </w:r>
      <w:proofErr w:type="gramStart"/>
      <w:r w:rsidRPr="0010239C">
        <w:rPr>
          <w:rFonts w:asciiTheme="minorHAnsi" w:hAnsiTheme="minorHAnsi"/>
          <w:color w:val="000000"/>
        </w:rPr>
        <w:t xml:space="preserve"> Д</w:t>
      </w:r>
      <w:proofErr w:type="gramEnd"/>
      <w:r w:rsidRPr="0010239C">
        <w:rPr>
          <w:rFonts w:asciiTheme="minorHAnsi" w:hAnsiTheme="minorHAnsi"/>
          <w:color w:val="000000"/>
        </w:rPr>
        <w:t>а/Нет</w:t>
      </w:r>
    </w:p>
    <w:p w14:paraId="6A09E87D" w14:textId="77777777" w:rsidR="0010239C" w:rsidRPr="0010239C" w:rsidRDefault="0010239C" w:rsidP="0010239C">
      <w:pPr>
        <w:pStyle w:val="af0"/>
        <w:shd w:val="clear" w:color="auto" w:fill="FFFFFF"/>
        <w:spacing w:before="0" w:beforeAutospacing="0" w:after="150" w:afterAutospacing="0"/>
        <w:rPr>
          <w:rFonts w:asciiTheme="minorHAnsi" w:hAnsiTheme="minorHAnsi"/>
          <w:color w:val="000000"/>
        </w:rPr>
      </w:pPr>
      <w:r w:rsidRPr="0010239C">
        <w:rPr>
          <w:rFonts w:asciiTheme="minorHAnsi" w:hAnsiTheme="minorHAnsi"/>
          <w:color w:val="000000"/>
        </w:rPr>
        <w:t>4. восприятие (зрительное, слуховое);</w:t>
      </w:r>
    </w:p>
    <w:p w14:paraId="74F187E3" w14:textId="77777777" w:rsidR="005039C4" w:rsidRDefault="005039C4" w:rsidP="0010239C">
      <w:pPr>
        <w:pStyle w:val="af0"/>
        <w:shd w:val="clear" w:color="auto" w:fill="FFFFFF"/>
        <w:spacing w:before="0" w:beforeAutospacing="0" w:after="150" w:afterAutospacing="0"/>
        <w:rPr>
          <w:rFonts w:asciiTheme="minorHAnsi" w:hAnsiTheme="minorHAnsi"/>
          <w:color w:val="000000"/>
        </w:rPr>
      </w:pPr>
    </w:p>
    <w:p w14:paraId="1928EC03" w14:textId="489771B2" w:rsidR="0010239C" w:rsidRDefault="0010239C" w:rsidP="0010239C">
      <w:pPr>
        <w:pStyle w:val="af0"/>
        <w:shd w:val="clear" w:color="auto" w:fill="FFFFFF"/>
        <w:spacing w:before="0" w:beforeAutospacing="0" w:after="150" w:afterAutospacing="0"/>
        <w:rPr>
          <w:rFonts w:asciiTheme="minorHAnsi" w:hAnsiTheme="minorHAnsi"/>
          <w:color w:val="000000"/>
        </w:rPr>
      </w:pPr>
      <w:r w:rsidRPr="0010239C">
        <w:rPr>
          <w:rFonts w:asciiTheme="minorHAnsi" w:hAnsiTheme="minorHAnsi"/>
          <w:color w:val="000000"/>
        </w:rPr>
        <w:t>Оценка достижений ребенка происходит на основе наблюдений учителя - логопеда.</w:t>
      </w:r>
    </w:p>
    <w:p w14:paraId="4616F345" w14:textId="77777777" w:rsidR="005039C4" w:rsidRPr="005039C4" w:rsidRDefault="005039C4" w:rsidP="005039C4">
      <w:pPr>
        <w:pStyle w:val="af0"/>
        <w:shd w:val="clear" w:color="auto" w:fill="FFFFFF"/>
        <w:spacing w:before="0" w:beforeAutospacing="0" w:after="150" w:afterAutospacing="0"/>
        <w:rPr>
          <w:rFonts w:asciiTheme="minorHAnsi" w:hAnsiTheme="minorHAnsi"/>
          <w:color w:val="000000"/>
        </w:rPr>
      </w:pPr>
      <w:r w:rsidRPr="005039C4">
        <w:rPr>
          <w:rFonts w:asciiTheme="minorHAnsi" w:hAnsiTheme="minorHAnsi"/>
          <w:b/>
          <w:bCs/>
          <w:color w:val="000000"/>
        </w:rPr>
        <w:t>Балльная оценка критериев</w:t>
      </w:r>
    </w:p>
    <w:p w14:paraId="797F67B8" w14:textId="77777777" w:rsidR="005039C4" w:rsidRPr="005039C4" w:rsidRDefault="005039C4" w:rsidP="005039C4">
      <w:pPr>
        <w:pStyle w:val="af0"/>
        <w:shd w:val="clear" w:color="auto" w:fill="FFFFFF"/>
        <w:spacing w:before="0" w:beforeAutospacing="0" w:after="150" w:afterAutospacing="0"/>
        <w:rPr>
          <w:rFonts w:asciiTheme="minorHAnsi" w:hAnsiTheme="minorHAnsi"/>
          <w:color w:val="000000"/>
        </w:rPr>
      </w:pPr>
      <w:r w:rsidRPr="005039C4">
        <w:rPr>
          <w:rFonts w:asciiTheme="minorHAnsi" w:hAnsiTheme="minorHAnsi"/>
          <w:b/>
          <w:bCs/>
          <w:color w:val="000000"/>
        </w:rPr>
        <w:t>1</w:t>
      </w:r>
      <w:r w:rsidRPr="005039C4">
        <w:rPr>
          <w:rStyle w:val="apple-converted-space"/>
          <w:rFonts w:asciiTheme="minorHAnsi" w:eastAsiaTheme="majorEastAsia" w:hAnsiTheme="minorHAnsi"/>
          <w:b/>
          <w:bCs/>
          <w:color w:val="000000"/>
        </w:rPr>
        <w:t> </w:t>
      </w:r>
      <w:r w:rsidRPr="005039C4">
        <w:rPr>
          <w:rFonts w:asciiTheme="minorHAnsi" w:hAnsiTheme="minorHAnsi"/>
          <w:b/>
          <w:bCs/>
          <w:color w:val="000000"/>
        </w:rPr>
        <w:t>балл</w:t>
      </w:r>
      <w:r w:rsidRPr="005039C4">
        <w:rPr>
          <w:rStyle w:val="apple-converted-space"/>
          <w:rFonts w:asciiTheme="minorHAnsi" w:eastAsiaTheme="majorEastAsia" w:hAnsiTheme="minorHAnsi"/>
          <w:b/>
          <w:bCs/>
          <w:color w:val="000000"/>
        </w:rPr>
        <w:t> </w:t>
      </w:r>
      <w:r w:rsidRPr="005039C4">
        <w:rPr>
          <w:rFonts w:asciiTheme="minorHAnsi" w:hAnsiTheme="minorHAnsi"/>
          <w:color w:val="000000"/>
        </w:rPr>
        <w:t>– показатели критерия присутствуют, но носят кратковременный, ситуативный, неустойчивый характер</w:t>
      </w:r>
    </w:p>
    <w:p w14:paraId="27BAECE4" w14:textId="77777777" w:rsidR="005039C4" w:rsidRPr="005039C4" w:rsidRDefault="005039C4" w:rsidP="005039C4">
      <w:pPr>
        <w:pStyle w:val="af0"/>
        <w:shd w:val="clear" w:color="auto" w:fill="FFFFFF"/>
        <w:spacing w:before="0" w:beforeAutospacing="0" w:after="150" w:afterAutospacing="0"/>
        <w:rPr>
          <w:rFonts w:asciiTheme="minorHAnsi" w:hAnsiTheme="minorHAnsi"/>
          <w:color w:val="000000"/>
        </w:rPr>
      </w:pPr>
      <w:r w:rsidRPr="005039C4">
        <w:rPr>
          <w:rFonts w:asciiTheme="minorHAnsi" w:hAnsiTheme="minorHAnsi"/>
          <w:b/>
          <w:bCs/>
          <w:color w:val="000000"/>
        </w:rPr>
        <w:t>2 балла</w:t>
      </w:r>
      <w:r w:rsidRPr="005039C4">
        <w:rPr>
          <w:rStyle w:val="apple-converted-space"/>
          <w:rFonts w:asciiTheme="minorHAnsi" w:eastAsiaTheme="majorEastAsia" w:hAnsiTheme="minorHAnsi"/>
          <w:color w:val="000000"/>
        </w:rPr>
        <w:t> </w:t>
      </w:r>
      <w:r w:rsidRPr="005039C4">
        <w:rPr>
          <w:rFonts w:asciiTheme="minorHAnsi" w:hAnsiTheme="minorHAnsi"/>
          <w:color w:val="000000"/>
        </w:rPr>
        <w:t xml:space="preserve">– показатели критерия присутствуют, но </w:t>
      </w:r>
      <w:proofErr w:type="gramStart"/>
      <w:r w:rsidRPr="005039C4">
        <w:rPr>
          <w:rFonts w:asciiTheme="minorHAnsi" w:hAnsiTheme="minorHAnsi"/>
          <w:color w:val="000000"/>
        </w:rPr>
        <w:t>обучающийся</w:t>
      </w:r>
      <w:proofErr w:type="gramEnd"/>
      <w:r w:rsidRPr="005039C4">
        <w:rPr>
          <w:rFonts w:asciiTheme="minorHAnsi" w:hAnsiTheme="minorHAnsi"/>
          <w:color w:val="000000"/>
        </w:rPr>
        <w:t xml:space="preserve"> действует под руководством и/или по принуждению родителей и учителя-логопеда.</w:t>
      </w:r>
    </w:p>
    <w:p w14:paraId="491EA1CC" w14:textId="77777777" w:rsidR="005039C4" w:rsidRPr="005039C4" w:rsidRDefault="005039C4" w:rsidP="005039C4">
      <w:pPr>
        <w:pStyle w:val="af0"/>
        <w:shd w:val="clear" w:color="auto" w:fill="FFFFFF"/>
        <w:spacing w:before="0" w:beforeAutospacing="0" w:after="150" w:afterAutospacing="0"/>
        <w:rPr>
          <w:rFonts w:asciiTheme="minorHAnsi" w:hAnsiTheme="minorHAnsi"/>
          <w:color w:val="000000"/>
        </w:rPr>
      </w:pPr>
      <w:r w:rsidRPr="005039C4">
        <w:rPr>
          <w:rFonts w:asciiTheme="minorHAnsi" w:hAnsiTheme="minorHAnsi"/>
          <w:b/>
          <w:bCs/>
          <w:color w:val="000000"/>
        </w:rPr>
        <w:lastRenderedPageBreak/>
        <w:t>3 балла</w:t>
      </w:r>
      <w:r w:rsidRPr="005039C4">
        <w:rPr>
          <w:rStyle w:val="apple-converted-space"/>
          <w:rFonts w:asciiTheme="minorHAnsi" w:eastAsiaTheme="majorEastAsia" w:hAnsiTheme="minorHAnsi"/>
          <w:color w:val="000000"/>
        </w:rPr>
        <w:t> </w:t>
      </w:r>
      <w:r w:rsidRPr="005039C4">
        <w:rPr>
          <w:rFonts w:asciiTheme="minorHAnsi" w:hAnsiTheme="minorHAnsi"/>
          <w:color w:val="000000"/>
        </w:rPr>
        <w:t>– показатели критерия формируются, обучающийся проявляет интерес к оцениваемому параметру деятельности.</w:t>
      </w:r>
    </w:p>
    <w:p w14:paraId="3731E713" w14:textId="77777777" w:rsidR="005039C4" w:rsidRPr="005039C4" w:rsidRDefault="005039C4" w:rsidP="005039C4">
      <w:pPr>
        <w:pStyle w:val="af0"/>
        <w:shd w:val="clear" w:color="auto" w:fill="FFFFFF"/>
        <w:spacing w:before="0" w:beforeAutospacing="0" w:after="150" w:afterAutospacing="0"/>
        <w:rPr>
          <w:rFonts w:asciiTheme="minorHAnsi" w:hAnsiTheme="minorHAnsi"/>
          <w:color w:val="000000"/>
        </w:rPr>
      </w:pPr>
      <w:r w:rsidRPr="005039C4">
        <w:rPr>
          <w:rFonts w:asciiTheme="minorHAnsi" w:hAnsiTheme="minorHAnsi"/>
          <w:b/>
          <w:bCs/>
          <w:color w:val="000000"/>
        </w:rPr>
        <w:t>4 балла</w:t>
      </w:r>
      <w:r w:rsidRPr="005039C4">
        <w:rPr>
          <w:rStyle w:val="apple-converted-space"/>
          <w:rFonts w:asciiTheme="minorHAnsi" w:eastAsiaTheme="majorEastAsia" w:hAnsiTheme="minorHAnsi"/>
          <w:color w:val="000000"/>
        </w:rPr>
        <w:t> </w:t>
      </w:r>
      <w:r w:rsidRPr="005039C4">
        <w:rPr>
          <w:rFonts w:asciiTheme="minorHAnsi" w:hAnsiTheme="minorHAnsi"/>
          <w:color w:val="000000"/>
        </w:rPr>
        <w:t>– критерий достаточно сформирован, обучающийся способен переносить, применять знания и умения.</w:t>
      </w:r>
    </w:p>
    <w:p w14:paraId="107AA730" w14:textId="77777777" w:rsidR="005039C4" w:rsidRPr="005039C4" w:rsidRDefault="005039C4" w:rsidP="005039C4">
      <w:pPr>
        <w:pStyle w:val="af0"/>
        <w:shd w:val="clear" w:color="auto" w:fill="FFFFFF"/>
        <w:spacing w:before="0" w:beforeAutospacing="0" w:after="150" w:afterAutospacing="0"/>
        <w:rPr>
          <w:rFonts w:asciiTheme="minorHAnsi" w:hAnsiTheme="minorHAnsi"/>
          <w:color w:val="000000"/>
        </w:rPr>
      </w:pPr>
      <w:r w:rsidRPr="005039C4">
        <w:rPr>
          <w:rFonts w:asciiTheme="minorHAnsi" w:hAnsiTheme="minorHAnsi"/>
          <w:color w:val="000000"/>
        </w:rPr>
        <w:t>По критериям подсчитываем максимальное, суммарное количество баллов</w:t>
      </w:r>
    </w:p>
    <w:p w14:paraId="4C6C8366" w14:textId="77777777" w:rsidR="005039C4" w:rsidRPr="005039C4" w:rsidRDefault="005039C4" w:rsidP="005039C4">
      <w:pPr>
        <w:pStyle w:val="af0"/>
        <w:shd w:val="clear" w:color="auto" w:fill="FFFFFF"/>
        <w:spacing w:before="0" w:beforeAutospacing="0" w:after="150" w:afterAutospacing="0"/>
        <w:rPr>
          <w:rFonts w:asciiTheme="minorHAnsi" w:hAnsiTheme="minorHAnsi"/>
          <w:color w:val="000000"/>
        </w:rPr>
      </w:pPr>
      <w:r w:rsidRPr="005039C4">
        <w:rPr>
          <w:rFonts w:asciiTheme="minorHAnsi" w:hAnsiTheme="minorHAnsi"/>
          <w:b/>
          <w:bCs/>
          <w:color w:val="000000"/>
        </w:rPr>
        <w:t>Уровень освоения программы</w:t>
      </w:r>
    </w:p>
    <w:p w14:paraId="79F9CB46" w14:textId="77777777" w:rsidR="005039C4" w:rsidRPr="005039C4" w:rsidRDefault="005039C4" w:rsidP="005039C4">
      <w:pPr>
        <w:pStyle w:val="af0"/>
        <w:shd w:val="clear" w:color="auto" w:fill="FFFFFF"/>
        <w:spacing w:before="0" w:beforeAutospacing="0" w:after="150" w:afterAutospacing="0"/>
        <w:rPr>
          <w:rFonts w:asciiTheme="minorHAnsi" w:hAnsiTheme="minorHAnsi"/>
          <w:color w:val="000000"/>
        </w:rPr>
      </w:pPr>
      <w:r w:rsidRPr="005039C4">
        <w:rPr>
          <w:rFonts w:asciiTheme="minorHAnsi" w:hAnsiTheme="minorHAnsi"/>
          <w:color w:val="000000"/>
        </w:rPr>
        <w:t>от 20 до 32 баллов – положительная динамика (достаточный уровень)</w:t>
      </w:r>
    </w:p>
    <w:p w14:paraId="7EF839DB" w14:textId="77777777" w:rsidR="005039C4" w:rsidRPr="005039C4" w:rsidRDefault="005039C4" w:rsidP="005039C4">
      <w:pPr>
        <w:pStyle w:val="af0"/>
        <w:shd w:val="clear" w:color="auto" w:fill="FFFFFF"/>
        <w:spacing w:before="0" w:beforeAutospacing="0" w:after="150" w:afterAutospacing="0"/>
        <w:rPr>
          <w:rFonts w:asciiTheme="minorHAnsi" w:hAnsiTheme="minorHAnsi"/>
          <w:color w:val="000000"/>
        </w:rPr>
      </w:pPr>
      <w:r w:rsidRPr="005039C4">
        <w:rPr>
          <w:rFonts w:asciiTheme="minorHAnsi" w:hAnsiTheme="minorHAnsi"/>
          <w:color w:val="000000"/>
        </w:rPr>
        <w:t>от 11 до 19 баллов – незначительная динамика (средний уровень)</w:t>
      </w:r>
    </w:p>
    <w:p w14:paraId="13D08976" w14:textId="77777777" w:rsidR="005039C4" w:rsidRDefault="005039C4" w:rsidP="005039C4">
      <w:pPr>
        <w:pStyle w:val="af0"/>
        <w:shd w:val="clear" w:color="auto" w:fill="FFFFFF"/>
        <w:spacing w:before="0" w:beforeAutospacing="0" w:after="150" w:afterAutospacing="0"/>
        <w:rPr>
          <w:rFonts w:asciiTheme="minorHAnsi" w:hAnsiTheme="minorHAnsi"/>
          <w:color w:val="000000"/>
        </w:rPr>
      </w:pPr>
      <w:r w:rsidRPr="005039C4">
        <w:rPr>
          <w:rFonts w:asciiTheme="minorHAnsi" w:hAnsiTheme="minorHAnsi"/>
          <w:color w:val="000000"/>
        </w:rPr>
        <w:t xml:space="preserve">от 0 до 10 баллов </w:t>
      </w:r>
      <w:r w:rsidRPr="005039C4">
        <w:rPr>
          <w:rFonts w:asciiTheme="minorHAnsi" w:hAnsiTheme="minorHAnsi"/>
          <w:color w:val="000000"/>
        </w:rPr>
        <w:softHyphen/>
        <w:t>– низкий уровень</w:t>
      </w:r>
    </w:p>
    <w:p w14:paraId="6A8890FC" w14:textId="77777777" w:rsidR="0006069A" w:rsidRDefault="0006069A" w:rsidP="008A46C7">
      <w:pPr>
        <w:shd w:val="clear" w:color="auto" w:fill="FFFFFF"/>
        <w:spacing w:after="150" w:line="240" w:lineRule="auto"/>
        <w:jc w:val="center"/>
        <w:rPr>
          <w:rFonts w:eastAsia="Times New Roman" w:cs="Times New Roman"/>
          <w:b/>
          <w:bCs/>
          <w:color w:val="000000"/>
          <w:kern w:val="0"/>
          <w:lang w:eastAsia="ru-RU"/>
          <w14:ligatures w14:val="none"/>
        </w:rPr>
      </w:pPr>
    </w:p>
    <w:p w14:paraId="285C9B8F" w14:textId="6B425375" w:rsidR="008A46C7" w:rsidRPr="008A46C7" w:rsidRDefault="008A46C7" w:rsidP="008A46C7">
      <w:pPr>
        <w:shd w:val="clear" w:color="auto" w:fill="FFFFFF"/>
        <w:spacing w:after="150" w:line="240" w:lineRule="auto"/>
        <w:jc w:val="center"/>
        <w:rPr>
          <w:rFonts w:eastAsia="Times New Roman" w:cs="Times New Roman"/>
          <w:b/>
          <w:bCs/>
          <w:color w:val="000000"/>
          <w:kern w:val="0"/>
          <w:lang w:eastAsia="ru-RU"/>
          <w14:ligatures w14:val="none"/>
        </w:rPr>
      </w:pPr>
      <w:r w:rsidRPr="008A46C7">
        <w:rPr>
          <w:rFonts w:eastAsia="Times New Roman" w:cs="Times New Roman"/>
          <w:b/>
          <w:bCs/>
          <w:color w:val="000000"/>
          <w:kern w:val="0"/>
          <w:lang w:eastAsia="ru-RU"/>
          <w14:ligatures w14:val="none"/>
        </w:rPr>
        <w:t>Методическое обеспечение дополнительной общеобразовательной  программы</w:t>
      </w:r>
      <w:r>
        <w:rPr>
          <w:rFonts w:eastAsia="Times New Roman" w:cs="Times New Roman"/>
          <w:b/>
          <w:bCs/>
          <w:color w:val="000000"/>
          <w:kern w:val="0"/>
          <w:lang w:eastAsia="ru-RU"/>
          <w14:ligatures w14:val="none"/>
        </w:rPr>
        <w:t>:</w:t>
      </w:r>
    </w:p>
    <w:p w14:paraId="1D6F0409" w14:textId="4ACD9CD0" w:rsidR="008A46C7" w:rsidRPr="008A46C7" w:rsidRDefault="008A46C7" w:rsidP="008A46C7">
      <w:pPr>
        <w:shd w:val="clear" w:color="auto" w:fill="FFFFFF"/>
        <w:spacing w:after="150" w:line="240" w:lineRule="auto"/>
        <w:rPr>
          <w:rFonts w:eastAsia="Times New Roman" w:cs="Times New Roman"/>
          <w:color w:val="000000"/>
          <w:kern w:val="0"/>
          <w:lang w:eastAsia="ru-RU"/>
          <w14:ligatures w14:val="none"/>
        </w:rPr>
      </w:pPr>
      <w:r w:rsidRPr="008A46C7">
        <w:rPr>
          <w:rFonts w:eastAsia="Times New Roman" w:cs="Times New Roman"/>
          <w:color w:val="000000"/>
          <w:kern w:val="0"/>
          <w:lang w:eastAsia="ru-RU"/>
          <w14:ligatures w14:val="none"/>
        </w:rPr>
        <w:t>• концепция о соотношении первичных и вторичных нарушений (Л.С. Выготский);</w:t>
      </w:r>
    </w:p>
    <w:p w14:paraId="46FAA22A" w14:textId="77777777" w:rsidR="008A46C7" w:rsidRPr="008A46C7" w:rsidRDefault="008A46C7" w:rsidP="008A46C7">
      <w:pPr>
        <w:shd w:val="clear" w:color="auto" w:fill="FFFFFF"/>
        <w:spacing w:after="150" w:line="240" w:lineRule="auto"/>
        <w:rPr>
          <w:rFonts w:eastAsia="Times New Roman" w:cs="Times New Roman"/>
          <w:color w:val="000000"/>
          <w:kern w:val="0"/>
          <w:lang w:eastAsia="ru-RU"/>
          <w14:ligatures w14:val="none"/>
        </w:rPr>
      </w:pPr>
      <w:r w:rsidRPr="008A46C7">
        <w:rPr>
          <w:rFonts w:eastAsia="Times New Roman" w:cs="Times New Roman"/>
          <w:color w:val="000000"/>
          <w:kern w:val="0"/>
          <w:lang w:eastAsia="ru-RU"/>
          <w14:ligatures w14:val="none"/>
        </w:rPr>
        <w:t xml:space="preserve">• учение об общих и специфических закономерностях развития аномальных детей (Л.С. Выготский, Н.Н. </w:t>
      </w:r>
      <w:proofErr w:type="spellStart"/>
      <w:r w:rsidRPr="008A46C7">
        <w:rPr>
          <w:rFonts w:eastAsia="Times New Roman" w:cs="Times New Roman"/>
          <w:color w:val="000000"/>
          <w:kern w:val="0"/>
          <w:lang w:eastAsia="ru-RU"/>
          <w14:ligatures w14:val="none"/>
        </w:rPr>
        <w:t>Малофеев</w:t>
      </w:r>
      <w:proofErr w:type="spellEnd"/>
      <w:r w:rsidRPr="008A46C7">
        <w:rPr>
          <w:rFonts w:eastAsia="Times New Roman" w:cs="Times New Roman"/>
          <w:color w:val="000000"/>
          <w:kern w:val="0"/>
          <w:lang w:eastAsia="ru-RU"/>
          <w14:ligatures w14:val="none"/>
        </w:rPr>
        <w:t>);</w:t>
      </w:r>
    </w:p>
    <w:p w14:paraId="182BF762" w14:textId="77777777" w:rsidR="008A46C7" w:rsidRPr="008A46C7" w:rsidRDefault="008A46C7" w:rsidP="008A46C7">
      <w:pPr>
        <w:shd w:val="clear" w:color="auto" w:fill="FFFFFF"/>
        <w:spacing w:after="150" w:line="240" w:lineRule="auto"/>
        <w:rPr>
          <w:rFonts w:eastAsia="Times New Roman" w:cs="Times New Roman"/>
          <w:color w:val="000000"/>
          <w:kern w:val="0"/>
          <w:lang w:eastAsia="ru-RU"/>
          <w14:ligatures w14:val="none"/>
        </w:rPr>
      </w:pPr>
      <w:r w:rsidRPr="008A46C7">
        <w:rPr>
          <w:rFonts w:eastAsia="Times New Roman" w:cs="Times New Roman"/>
          <w:color w:val="000000"/>
          <w:kern w:val="0"/>
          <w:lang w:eastAsia="ru-RU"/>
          <w14:ligatures w14:val="none"/>
        </w:rPr>
        <w:t xml:space="preserve">• концепция о соотношении мышления и речи (Л.С. Выготский, А.А. Леонтьев, А.Р. </w:t>
      </w:r>
      <w:proofErr w:type="spellStart"/>
      <w:r w:rsidRPr="008A46C7">
        <w:rPr>
          <w:rFonts w:eastAsia="Times New Roman" w:cs="Times New Roman"/>
          <w:color w:val="000000"/>
          <w:kern w:val="0"/>
          <w:lang w:eastAsia="ru-RU"/>
          <w14:ligatures w14:val="none"/>
        </w:rPr>
        <w:t>Лурия</w:t>
      </w:r>
      <w:proofErr w:type="spellEnd"/>
      <w:r w:rsidRPr="008A46C7">
        <w:rPr>
          <w:rFonts w:eastAsia="Times New Roman" w:cs="Times New Roman"/>
          <w:color w:val="000000"/>
          <w:kern w:val="0"/>
          <w:lang w:eastAsia="ru-RU"/>
          <w14:ligatures w14:val="none"/>
        </w:rPr>
        <w:t>, Ж. Пиаже и др.);</w:t>
      </w:r>
    </w:p>
    <w:p w14:paraId="69BE2112" w14:textId="77777777" w:rsidR="008A46C7" w:rsidRPr="008A46C7" w:rsidRDefault="008A46C7" w:rsidP="008A46C7">
      <w:pPr>
        <w:shd w:val="clear" w:color="auto" w:fill="FFFFFF"/>
        <w:spacing w:after="150" w:line="240" w:lineRule="auto"/>
        <w:rPr>
          <w:rFonts w:eastAsia="Times New Roman" w:cs="Times New Roman"/>
          <w:color w:val="000000"/>
          <w:kern w:val="0"/>
          <w:lang w:eastAsia="ru-RU"/>
          <w14:ligatures w14:val="none"/>
        </w:rPr>
      </w:pPr>
      <w:r w:rsidRPr="008A46C7">
        <w:rPr>
          <w:rFonts w:eastAsia="Times New Roman" w:cs="Times New Roman"/>
          <w:color w:val="000000"/>
          <w:kern w:val="0"/>
          <w:lang w:eastAsia="ru-RU"/>
          <w14:ligatures w14:val="none"/>
        </w:rPr>
        <w:t>• концепция о целостности языка как системы и роли речи в психическом развитии ребенка (В.М. Солнцев);</w:t>
      </w:r>
    </w:p>
    <w:p w14:paraId="3E07B1C4" w14:textId="77777777" w:rsidR="008A46C7" w:rsidRPr="008A46C7" w:rsidRDefault="008A46C7" w:rsidP="008A46C7">
      <w:pPr>
        <w:shd w:val="clear" w:color="auto" w:fill="FFFFFF"/>
        <w:spacing w:after="150" w:line="240" w:lineRule="auto"/>
        <w:rPr>
          <w:rFonts w:eastAsia="Times New Roman" w:cs="Times New Roman"/>
          <w:color w:val="000000"/>
          <w:kern w:val="0"/>
          <w:lang w:eastAsia="ru-RU"/>
          <w14:ligatures w14:val="none"/>
        </w:rPr>
      </w:pPr>
      <w:r w:rsidRPr="008A46C7">
        <w:rPr>
          <w:rFonts w:eastAsia="Times New Roman" w:cs="Times New Roman"/>
          <w:color w:val="000000"/>
          <w:kern w:val="0"/>
          <w:lang w:eastAsia="ru-RU"/>
          <w14:ligatures w14:val="none"/>
        </w:rPr>
        <w:t xml:space="preserve">• концепция о соотношении </w:t>
      </w:r>
      <w:proofErr w:type="gramStart"/>
      <w:r w:rsidRPr="008A46C7">
        <w:rPr>
          <w:rFonts w:eastAsia="Times New Roman" w:cs="Times New Roman"/>
          <w:color w:val="000000"/>
          <w:kern w:val="0"/>
          <w:lang w:eastAsia="ru-RU"/>
          <w14:ligatures w14:val="none"/>
        </w:rPr>
        <w:t>элементарных</w:t>
      </w:r>
      <w:proofErr w:type="gramEnd"/>
      <w:r w:rsidRPr="008A46C7">
        <w:rPr>
          <w:rFonts w:eastAsia="Times New Roman" w:cs="Times New Roman"/>
          <w:color w:val="000000"/>
          <w:kern w:val="0"/>
          <w:lang w:eastAsia="ru-RU"/>
          <w14:ligatures w14:val="none"/>
        </w:rPr>
        <w:t xml:space="preserve"> и высших </w:t>
      </w:r>
      <w:proofErr w:type="spellStart"/>
      <w:r w:rsidRPr="008A46C7">
        <w:rPr>
          <w:rFonts w:eastAsia="Times New Roman" w:cs="Times New Roman"/>
          <w:color w:val="000000"/>
          <w:kern w:val="0"/>
          <w:lang w:eastAsia="ru-RU"/>
          <w14:ligatures w14:val="none"/>
        </w:rPr>
        <w:t>психическихфункций</w:t>
      </w:r>
      <w:proofErr w:type="spellEnd"/>
      <w:r w:rsidRPr="008A46C7">
        <w:rPr>
          <w:rFonts w:eastAsia="Times New Roman" w:cs="Times New Roman"/>
          <w:color w:val="000000"/>
          <w:kern w:val="0"/>
          <w:lang w:eastAsia="ru-RU"/>
          <w14:ligatures w14:val="none"/>
        </w:rPr>
        <w:t xml:space="preserve"> в процессе развития ребенка (Л.С. Выготский, А.Р. </w:t>
      </w:r>
      <w:proofErr w:type="spellStart"/>
      <w:r w:rsidRPr="008A46C7">
        <w:rPr>
          <w:rFonts w:eastAsia="Times New Roman" w:cs="Times New Roman"/>
          <w:color w:val="000000"/>
          <w:kern w:val="0"/>
          <w:lang w:eastAsia="ru-RU"/>
          <w14:ligatures w14:val="none"/>
        </w:rPr>
        <w:t>Лурия</w:t>
      </w:r>
      <w:proofErr w:type="spellEnd"/>
      <w:r w:rsidRPr="008A46C7">
        <w:rPr>
          <w:rFonts w:eastAsia="Times New Roman" w:cs="Times New Roman"/>
          <w:color w:val="000000"/>
          <w:kern w:val="0"/>
          <w:lang w:eastAsia="ru-RU"/>
          <w14:ligatures w14:val="none"/>
        </w:rPr>
        <w:t>);</w:t>
      </w:r>
    </w:p>
    <w:p w14:paraId="483B7A34" w14:textId="77777777" w:rsidR="008A46C7" w:rsidRPr="00B4633D" w:rsidRDefault="008A46C7" w:rsidP="008A46C7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kern w:val="0"/>
          <w:sz w:val="21"/>
          <w:szCs w:val="21"/>
          <w:lang w:eastAsia="ru-RU"/>
          <w14:ligatures w14:val="none"/>
        </w:rPr>
      </w:pPr>
      <w:r w:rsidRPr="00B4633D">
        <w:rPr>
          <w:rFonts w:ascii="PT Sans" w:eastAsia="Times New Roman" w:hAnsi="PT Sans" w:cs="Times New Roman"/>
          <w:color w:val="000000"/>
          <w:kern w:val="0"/>
          <w:sz w:val="21"/>
          <w:szCs w:val="21"/>
          <w:lang w:eastAsia="ru-RU"/>
          <w14:ligatures w14:val="none"/>
        </w:rPr>
        <w:t xml:space="preserve">• </w:t>
      </w:r>
      <w:r w:rsidRPr="008277A4">
        <w:rPr>
          <w:rFonts w:ascii="PT Sans" w:eastAsia="Times New Roman" w:hAnsi="PT Sans" w:cs="Times New Roman"/>
          <w:color w:val="000000"/>
          <w:kern w:val="0"/>
          <w:lang w:eastAsia="ru-RU"/>
          <w14:ligatures w14:val="none"/>
        </w:rPr>
        <w:t>современные представления о структуре речевого дефекта (Р.И. </w:t>
      </w:r>
      <w:proofErr w:type="spellStart"/>
      <w:r w:rsidRPr="008277A4">
        <w:rPr>
          <w:rFonts w:ascii="PT Sans" w:eastAsia="Times New Roman" w:hAnsi="PT Sans" w:cs="Times New Roman"/>
          <w:color w:val="000000"/>
          <w:kern w:val="0"/>
          <w:lang w:eastAsia="ru-RU"/>
          <w14:ligatures w14:val="none"/>
        </w:rPr>
        <w:t>Лалаева</w:t>
      </w:r>
      <w:proofErr w:type="spellEnd"/>
      <w:r w:rsidRPr="008277A4">
        <w:rPr>
          <w:rFonts w:ascii="PT Sans" w:eastAsia="Times New Roman" w:hAnsi="PT Sans" w:cs="Times New Roman"/>
          <w:color w:val="000000"/>
          <w:kern w:val="0"/>
          <w:lang w:eastAsia="ru-RU"/>
          <w14:ligatures w14:val="none"/>
        </w:rPr>
        <w:t xml:space="preserve">, М. </w:t>
      </w:r>
      <w:proofErr w:type="spellStart"/>
      <w:r w:rsidRPr="008277A4">
        <w:rPr>
          <w:rFonts w:ascii="PT Sans" w:eastAsia="Times New Roman" w:hAnsi="PT Sans" w:cs="Times New Roman"/>
          <w:color w:val="000000"/>
          <w:kern w:val="0"/>
          <w:lang w:eastAsia="ru-RU"/>
          <w14:ligatures w14:val="none"/>
        </w:rPr>
        <w:t>Мастюкова</w:t>
      </w:r>
      <w:proofErr w:type="spellEnd"/>
      <w:r w:rsidRPr="008277A4">
        <w:rPr>
          <w:rFonts w:ascii="PT Sans" w:eastAsia="Times New Roman" w:hAnsi="PT Sans" w:cs="Times New Roman"/>
          <w:color w:val="000000"/>
          <w:kern w:val="0"/>
          <w:lang w:eastAsia="ru-RU"/>
          <w14:ligatures w14:val="none"/>
        </w:rPr>
        <w:t xml:space="preserve">, Е.Ф. </w:t>
      </w:r>
      <w:proofErr w:type="spellStart"/>
      <w:r w:rsidRPr="008277A4">
        <w:rPr>
          <w:rFonts w:ascii="PT Sans" w:eastAsia="Times New Roman" w:hAnsi="PT Sans" w:cs="Times New Roman"/>
          <w:color w:val="000000"/>
          <w:kern w:val="0"/>
          <w:lang w:eastAsia="ru-RU"/>
          <w14:ligatures w14:val="none"/>
        </w:rPr>
        <w:t>Соботович</w:t>
      </w:r>
      <w:proofErr w:type="spellEnd"/>
      <w:r w:rsidRPr="008277A4">
        <w:rPr>
          <w:rFonts w:ascii="PT Sans" w:eastAsia="Times New Roman" w:hAnsi="PT Sans" w:cs="Times New Roman"/>
          <w:color w:val="000000"/>
          <w:kern w:val="0"/>
          <w:lang w:eastAsia="ru-RU"/>
          <w14:ligatures w14:val="none"/>
        </w:rPr>
        <w:t>, Т.Б. Филичева, Г.В. Чиркина и др.).</w:t>
      </w:r>
    </w:p>
    <w:p w14:paraId="3A5D03FE" w14:textId="77777777" w:rsidR="008A46C7" w:rsidRPr="005039C4" w:rsidRDefault="008A46C7" w:rsidP="005039C4">
      <w:pPr>
        <w:pStyle w:val="af0"/>
        <w:shd w:val="clear" w:color="auto" w:fill="FFFFFF"/>
        <w:spacing w:before="0" w:beforeAutospacing="0" w:after="150" w:afterAutospacing="0"/>
        <w:rPr>
          <w:rFonts w:asciiTheme="minorHAnsi" w:hAnsiTheme="minorHAnsi"/>
          <w:color w:val="000000"/>
        </w:rPr>
      </w:pPr>
    </w:p>
    <w:p w14:paraId="00F41AE8" w14:textId="720BE71D" w:rsidR="001C000F" w:rsidRPr="005039C4" w:rsidRDefault="001C000F" w:rsidP="0010239C">
      <w:pPr>
        <w:pStyle w:val="af0"/>
        <w:shd w:val="clear" w:color="auto" w:fill="FFFFFF"/>
        <w:spacing w:before="0" w:beforeAutospacing="0" w:after="150" w:afterAutospacing="0"/>
        <w:rPr>
          <w:rFonts w:asciiTheme="minorHAnsi" w:hAnsiTheme="minorHAnsi"/>
          <w:color w:val="000000"/>
        </w:rPr>
      </w:pPr>
    </w:p>
    <w:p w14:paraId="57786AF2" w14:textId="3298ABD2" w:rsidR="005039C4" w:rsidRPr="005039C4" w:rsidRDefault="003F4F91" w:rsidP="00C95096">
      <w:pPr>
        <w:pStyle w:val="af0"/>
        <w:shd w:val="clear" w:color="auto" w:fill="FFFFFF"/>
        <w:spacing w:before="0" w:beforeAutospacing="0" w:after="150" w:afterAutospacing="0"/>
        <w:jc w:val="center"/>
        <w:rPr>
          <w:rFonts w:asciiTheme="minorHAnsi" w:hAnsiTheme="minorHAnsi"/>
          <w:color w:val="000000"/>
        </w:rPr>
      </w:pPr>
      <w:r>
        <w:rPr>
          <w:rFonts w:asciiTheme="minorHAnsi" w:hAnsiTheme="minorHAnsi"/>
          <w:b/>
          <w:bCs/>
          <w:color w:val="000000"/>
        </w:rPr>
        <w:t>5</w:t>
      </w:r>
      <w:r w:rsidR="00C95096">
        <w:rPr>
          <w:rFonts w:asciiTheme="minorHAnsi" w:hAnsiTheme="minorHAnsi"/>
          <w:b/>
          <w:bCs/>
          <w:color w:val="000000"/>
        </w:rPr>
        <w:t>.</w:t>
      </w:r>
      <w:r w:rsidR="005039C4" w:rsidRPr="005039C4">
        <w:rPr>
          <w:rFonts w:asciiTheme="minorHAnsi" w:hAnsiTheme="minorHAnsi"/>
          <w:b/>
          <w:bCs/>
          <w:color w:val="000000"/>
        </w:rPr>
        <w:t xml:space="preserve"> С</w:t>
      </w:r>
      <w:r>
        <w:rPr>
          <w:rFonts w:asciiTheme="minorHAnsi" w:hAnsiTheme="minorHAnsi"/>
          <w:b/>
          <w:bCs/>
          <w:color w:val="000000"/>
        </w:rPr>
        <w:t>писок литературы.</w:t>
      </w:r>
    </w:p>
    <w:p w14:paraId="41ABAE5D" w14:textId="77777777" w:rsidR="005039C4" w:rsidRPr="005039C4" w:rsidRDefault="005039C4" w:rsidP="005039C4">
      <w:pPr>
        <w:pStyle w:val="af0"/>
        <w:shd w:val="clear" w:color="auto" w:fill="FFFFFF"/>
        <w:spacing w:before="0" w:beforeAutospacing="0" w:after="150" w:afterAutospacing="0"/>
        <w:rPr>
          <w:rFonts w:asciiTheme="minorHAnsi" w:hAnsiTheme="minorHAnsi"/>
          <w:color w:val="000000"/>
        </w:rPr>
      </w:pPr>
      <w:r w:rsidRPr="009E5E69">
        <w:rPr>
          <w:rFonts w:asciiTheme="minorHAnsi" w:hAnsiTheme="minorHAnsi"/>
          <w:b/>
          <w:bCs/>
          <w:color w:val="000000"/>
        </w:rPr>
        <w:t>1.</w:t>
      </w:r>
      <w:r w:rsidRPr="005039C4">
        <w:rPr>
          <w:rFonts w:asciiTheme="minorHAnsi" w:hAnsiTheme="minorHAnsi"/>
          <w:color w:val="000000"/>
        </w:rPr>
        <w:t xml:space="preserve"> </w:t>
      </w:r>
      <w:proofErr w:type="spellStart"/>
      <w:r w:rsidRPr="005039C4">
        <w:rPr>
          <w:rFonts w:asciiTheme="minorHAnsi" w:hAnsiTheme="minorHAnsi"/>
          <w:color w:val="000000"/>
        </w:rPr>
        <w:t>Баенская</w:t>
      </w:r>
      <w:proofErr w:type="spellEnd"/>
      <w:r w:rsidRPr="005039C4">
        <w:rPr>
          <w:rFonts w:asciiTheme="minorHAnsi" w:hAnsiTheme="minorHAnsi"/>
          <w:color w:val="000000"/>
        </w:rPr>
        <w:t xml:space="preserve"> Е.Р. </w:t>
      </w:r>
      <w:proofErr w:type="spellStart"/>
      <w:r w:rsidRPr="005039C4">
        <w:rPr>
          <w:rFonts w:asciiTheme="minorHAnsi" w:hAnsiTheme="minorHAnsi"/>
          <w:color w:val="000000"/>
        </w:rPr>
        <w:t>Аутич</w:t>
      </w:r>
      <w:proofErr w:type="gramStart"/>
      <w:r w:rsidRPr="005039C4">
        <w:rPr>
          <w:rFonts w:asciiTheme="minorHAnsi" w:hAnsiTheme="minorHAnsi"/>
          <w:color w:val="000000"/>
        </w:rPr>
        <w:t>y</w:t>
      </w:r>
      <w:proofErr w:type="gramEnd"/>
      <w:r w:rsidRPr="005039C4">
        <w:rPr>
          <w:rFonts w:asciiTheme="minorHAnsi" w:hAnsiTheme="minorHAnsi"/>
          <w:color w:val="000000"/>
        </w:rPr>
        <w:t>ый</w:t>
      </w:r>
      <w:proofErr w:type="spellEnd"/>
      <w:r w:rsidRPr="005039C4">
        <w:rPr>
          <w:rFonts w:asciiTheme="minorHAnsi" w:hAnsiTheme="minorHAnsi"/>
          <w:color w:val="000000"/>
        </w:rPr>
        <w:t xml:space="preserve"> ребенок. Пути помощи / Никольская О.С., </w:t>
      </w:r>
      <w:proofErr w:type="spellStart"/>
      <w:r w:rsidRPr="005039C4">
        <w:rPr>
          <w:rFonts w:asciiTheme="minorHAnsi" w:hAnsiTheme="minorHAnsi"/>
          <w:color w:val="000000"/>
        </w:rPr>
        <w:t>Либлинг</w:t>
      </w:r>
      <w:proofErr w:type="spellEnd"/>
      <w:r w:rsidRPr="005039C4">
        <w:rPr>
          <w:rFonts w:asciiTheme="minorHAnsi" w:hAnsiTheme="minorHAnsi"/>
          <w:color w:val="000000"/>
        </w:rPr>
        <w:t xml:space="preserve"> М.М. - М.: Центр традиционного и современного образования "</w:t>
      </w:r>
      <w:proofErr w:type="spellStart"/>
      <w:r w:rsidRPr="005039C4">
        <w:rPr>
          <w:rFonts w:asciiTheme="minorHAnsi" w:hAnsiTheme="minorHAnsi"/>
          <w:color w:val="000000"/>
        </w:rPr>
        <w:t>Теревинф</w:t>
      </w:r>
      <w:proofErr w:type="spellEnd"/>
      <w:r w:rsidRPr="005039C4">
        <w:rPr>
          <w:rFonts w:asciiTheme="minorHAnsi" w:hAnsiTheme="minorHAnsi"/>
          <w:color w:val="000000"/>
        </w:rPr>
        <w:t>". – 2007.</w:t>
      </w:r>
    </w:p>
    <w:p w14:paraId="724D0790" w14:textId="77777777" w:rsidR="005039C4" w:rsidRPr="005039C4" w:rsidRDefault="005039C4" w:rsidP="005039C4">
      <w:pPr>
        <w:pStyle w:val="af0"/>
        <w:shd w:val="clear" w:color="auto" w:fill="FFFFFF"/>
        <w:spacing w:before="0" w:beforeAutospacing="0" w:after="150" w:afterAutospacing="0"/>
        <w:rPr>
          <w:rFonts w:asciiTheme="minorHAnsi" w:hAnsiTheme="minorHAnsi"/>
          <w:color w:val="000000"/>
        </w:rPr>
      </w:pPr>
      <w:r w:rsidRPr="009E5E69">
        <w:rPr>
          <w:rFonts w:asciiTheme="minorHAnsi" w:hAnsiTheme="minorHAnsi"/>
          <w:b/>
          <w:bCs/>
          <w:color w:val="000000"/>
        </w:rPr>
        <w:t>2</w:t>
      </w:r>
      <w:r w:rsidRPr="005039C4">
        <w:rPr>
          <w:rFonts w:asciiTheme="minorHAnsi" w:hAnsiTheme="minorHAnsi"/>
          <w:color w:val="000000"/>
        </w:rPr>
        <w:t xml:space="preserve">. </w:t>
      </w:r>
      <w:proofErr w:type="spellStart"/>
      <w:r w:rsidRPr="005039C4">
        <w:rPr>
          <w:rFonts w:asciiTheme="minorHAnsi" w:hAnsiTheme="minorHAnsi"/>
          <w:color w:val="000000"/>
        </w:rPr>
        <w:t>Башина</w:t>
      </w:r>
      <w:proofErr w:type="spellEnd"/>
      <w:r w:rsidRPr="005039C4">
        <w:rPr>
          <w:rFonts w:asciiTheme="minorHAnsi" w:hAnsiTheme="minorHAnsi"/>
          <w:color w:val="000000"/>
        </w:rPr>
        <w:t xml:space="preserve"> В.М. Ранний детский аутизм/Исцеление: Альманах. - М., 1993.</w:t>
      </w:r>
    </w:p>
    <w:p w14:paraId="10282117" w14:textId="77777777" w:rsidR="005039C4" w:rsidRPr="005039C4" w:rsidRDefault="005039C4" w:rsidP="005039C4">
      <w:pPr>
        <w:pStyle w:val="af0"/>
        <w:shd w:val="clear" w:color="auto" w:fill="FFFFFF"/>
        <w:spacing w:before="0" w:beforeAutospacing="0" w:after="150" w:afterAutospacing="0"/>
        <w:rPr>
          <w:rFonts w:asciiTheme="minorHAnsi" w:hAnsiTheme="minorHAnsi"/>
          <w:color w:val="000000"/>
        </w:rPr>
      </w:pPr>
      <w:r w:rsidRPr="009E5E69">
        <w:rPr>
          <w:rFonts w:asciiTheme="minorHAnsi" w:hAnsiTheme="minorHAnsi"/>
          <w:b/>
          <w:bCs/>
          <w:color w:val="000000"/>
        </w:rPr>
        <w:t>3</w:t>
      </w:r>
      <w:r w:rsidRPr="005039C4">
        <w:rPr>
          <w:rFonts w:asciiTheme="minorHAnsi" w:hAnsiTheme="minorHAnsi"/>
          <w:color w:val="000000"/>
        </w:rPr>
        <w:t xml:space="preserve">. </w:t>
      </w:r>
      <w:proofErr w:type="spellStart"/>
      <w:r w:rsidRPr="005039C4">
        <w:rPr>
          <w:rFonts w:asciiTheme="minorHAnsi" w:hAnsiTheme="minorHAnsi"/>
          <w:color w:val="000000"/>
        </w:rPr>
        <w:t>Екжанова</w:t>
      </w:r>
      <w:proofErr w:type="spellEnd"/>
      <w:r w:rsidRPr="005039C4">
        <w:rPr>
          <w:rFonts w:asciiTheme="minorHAnsi" w:hAnsiTheme="minorHAnsi"/>
          <w:color w:val="000000"/>
        </w:rPr>
        <w:t xml:space="preserve"> Е.А. Программа дошкольных образовательных учреждений</w:t>
      </w:r>
    </w:p>
    <w:p w14:paraId="6E8A39E8" w14:textId="77777777" w:rsidR="005039C4" w:rsidRPr="005039C4" w:rsidRDefault="005039C4" w:rsidP="005039C4">
      <w:pPr>
        <w:pStyle w:val="af0"/>
        <w:shd w:val="clear" w:color="auto" w:fill="FFFFFF"/>
        <w:spacing w:before="0" w:beforeAutospacing="0" w:after="150" w:afterAutospacing="0"/>
        <w:rPr>
          <w:rFonts w:asciiTheme="minorHAnsi" w:hAnsiTheme="minorHAnsi"/>
          <w:color w:val="000000"/>
        </w:rPr>
      </w:pPr>
      <w:r w:rsidRPr="005039C4">
        <w:rPr>
          <w:rFonts w:asciiTheme="minorHAnsi" w:hAnsiTheme="minorHAnsi"/>
          <w:color w:val="000000"/>
        </w:rPr>
        <w:t>компенсирующего вида для детей с нарушением интеллекта. Коррекционно-</w:t>
      </w:r>
    </w:p>
    <w:p w14:paraId="47DC6F38" w14:textId="77777777" w:rsidR="005039C4" w:rsidRPr="005039C4" w:rsidRDefault="005039C4" w:rsidP="005039C4">
      <w:pPr>
        <w:pStyle w:val="af0"/>
        <w:shd w:val="clear" w:color="auto" w:fill="FFFFFF"/>
        <w:spacing w:before="0" w:beforeAutospacing="0" w:after="150" w:afterAutospacing="0"/>
        <w:rPr>
          <w:rFonts w:asciiTheme="minorHAnsi" w:hAnsiTheme="minorHAnsi"/>
          <w:color w:val="000000"/>
        </w:rPr>
      </w:pPr>
      <w:r w:rsidRPr="005039C4">
        <w:rPr>
          <w:rFonts w:asciiTheme="minorHAnsi" w:hAnsiTheme="minorHAnsi"/>
          <w:color w:val="000000"/>
        </w:rPr>
        <w:t xml:space="preserve">развивающее обучение и воспитание / </w:t>
      </w:r>
      <w:proofErr w:type="spellStart"/>
      <w:r w:rsidRPr="005039C4">
        <w:rPr>
          <w:rFonts w:asciiTheme="minorHAnsi" w:hAnsiTheme="minorHAnsi"/>
          <w:color w:val="000000"/>
        </w:rPr>
        <w:t>Стребелева</w:t>
      </w:r>
      <w:proofErr w:type="spellEnd"/>
      <w:r w:rsidRPr="005039C4">
        <w:rPr>
          <w:rFonts w:asciiTheme="minorHAnsi" w:hAnsiTheme="minorHAnsi"/>
          <w:color w:val="000000"/>
        </w:rPr>
        <w:t xml:space="preserve"> Е.А. - М.: Просвещение, 2010.</w:t>
      </w:r>
    </w:p>
    <w:p w14:paraId="6EA38D95" w14:textId="77777777" w:rsidR="005039C4" w:rsidRPr="005039C4" w:rsidRDefault="005039C4" w:rsidP="005039C4">
      <w:pPr>
        <w:pStyle w:val="af0"/>
        <w:shd w:val="clear" w:color="auto" w:fill="FFFFFF"/>
        <w:spacing w:before="0" w:beforeAutospacing="0" w:after="150" w:afterAutospacing="0"/>
        <w:rPr>
          <w:rFonts w:asciiTheme="minorHAnsi" w:hAnsiTheme="minorHAnsi"/>
          <w:color w:val="000000"/>
        </w:rPr>
      </w:pPr>
      <w:r w:rsidRPr="009E5E69">
        <w:rPr>
          <w:rFonts w:asciiTheme="minorHAnsi" w:hAnsiTheme="minorHAnsi"/>
          <w:b/>
          <w:bCs/>
          <w:color w:val="000000"/>
        </w:rPr>
        <w:t>4</w:t>
      </w:r>
      <w:r w:rsidRPr="005039C4">
        <w:rPr>
          <w:rFonts w:asciiTheme="minorHAnsi" w:hAnsiTheme="minorHAnsi"/>
          <w:color w:val="000000"/>
        </w:rPr>
        <w:t>. Коноплева А.Н. Интегрированное обучение детей с особенностями</w:t>
      </w:r>
    </w:p>
    <w:p w14:paraId="137B8FF5" w14:textId="77777777" w:rsidR="005039C4" w:rsidRPr="005039C4" w:rsidRDefault="005039C4" w:rsidP="005039C4">
      <w:pPr>
        <w:pStyle w:val="af0"/>
        <w:shd w:val="clear" w:color="auto" w:fill="FFFFFF"/>
        <w:spacing w:before="0" w:beforeAutospacing="0" w:after="150" w:afterAutospacing="0"/>
        <w:rPr>
          <w:rFonts w:asciiTheme="minorHAnsi" w:hAnsiTheme="minorHAnsi"/>
          <w:color w:val="000000"/>
        </w:rPr>
      </w:pPr>
      <w:r w:rsidRPr="005039C4">
        <w:rPr>
          <w:rFonts w:asciiTheme="minorHAnsi" w:hAnsiTheme="minorHAnsi"/>
          <w:color w:val="000000"/>
        </w:rPr>
        <w:t>психофизического развития: Монография. / Лещинская Т.Л. - Мн.: НИО, 2003г.</w:t>
      </w:r>
    </w:p>
    <w:p w14:paraId="064E632E" w14:textId="77777777" w:rsidR="005039C4" w:rsidRPr="005039C4" w:rsidRDefault="005039C4" w:rsidP="005039C4">
      <w:pPr>
        <w:pStyle w:val="af0"/>
        <w:shd w:val="clear" w:color="auto" w:fill="FFFFFF"/>
        <w:spacing w:before="0" w:beforeAutospacing="0" w:after="150" w:afterAutospacing="0"/>
        <w:rPr>
          <w:rFonts w:asciiTheme="minorHAnsi" w:hAnsiTheme="minorHAnsi"/>
          <w:color w:val="000000"/>
        </w:rPr>
      </w:pPr>
      <w:r w:rsidRPr="009E5E69">
        <w:rPr>
          <w:rFonts w:asciiTheme="minorHAnsi" w:hAnsiTheme="minorHAnsi"/>
          <w:b/>
          <w:bCs/>
          <w:color w:val="000000"/>
        </w:rPr>
        <w:t>5</w:t>
      </w:r>
      <w:r w:rsidRPr="005039C4">
        <w:rPr>
          <w:rFonts w:asciiTheme="minorHAnsi" w:hAnsiTheme="minorHAnsi"/>
          <w:color w:val="000000"/>
        </w:rPr>
        <w:t>. Кудрявцева И.И. Конспекты занятий логопеда с детьми раннего возраста. - М.: Москва, 1971.</w:t>
      </w:r>
    </w:p>
    <w:p w14:paraId="083F7F88" w14:textId="77777777" w:rsidR="005039C4" w:rsidRPr="005039C4" w:rsidRDefault="005039C4" w:rsidP="005039C4">
      <w:pPr>
        <w:pStyle w:val="af0"/>
        <w:shd w:val="clear" w:color="auto" w:fill="FFFFFF"/>
        <w:spacing w:before="0" w:beforeAutospacing="0" w:after="150" w:afterAutospacing="0"/>
        <w:rPr>
          <w:rFonts w:asciiTheme="minorHAnsi" w:hAnsiTheme="minorHAnsi"/>
          <w:color w:val="000000"/>
        </w:rPr>
      </w:pPr>
      <w:r w:rsidRPr="009E5E69">
        <w:rPr>
          <w:rFonts w:asciiTheme="minorHAnsi" w:hAnsiTheme="minorHAnsi"/>
          <w:b/>
          <w:bCs/>
          <w:color w:val="000000"/>
        </w:rPr>
        <w:t>6.</w:t>
      </w:r>
      <w:r w:rsidRPr="005039C4">
        <w:rPr>
          <w:rFonts w:asciiTheme="minorHAnsi" w:hAnsiTheme="minorHAnsi"/>
          <w:color w:val="000000"/>
        </w:rPr>
        <w:t xml:space="preserve"> Лаврентьева Н.Б. Педагогическая диагностика детей с аутизмом //</w:t>
      </w:r>
    </w:p>
    <w:p w14:paraId="070C3124" w14:textId="77777777" w:rsidR="005039C4" w:rsidRPr="005039C4" w:rsidRDefault="005039C4" w:rsidP="005039C4">
      <w:pPr>
        <w:pStyle w:val="af0"/>
        <w:shd w:val="clear" w:color="auto" w:fill="FFFFFF"/>
        <w:spacing w:before="0" w:beforeAutospacing="0" w:after="150" w:afterAutospacing="0"/>
        <w:rPr>
          <w:rFonts w:asciiTheme="minorHAnsi" w:hAnsiTheme="minorHAnsi"/>
          <w:color w:val="000000"/>
        </w:rPr>
      </w:pPr>
      <w:r w:rsidRPr="005039C4">
        <w:rPr>
          <w:rFonts w:asciiTheme="minorHAnsi" w:hAnsiTheme="minorHAnsi"/>
          <w:color w:val="000000"/>
        </w:rPr>
        <w:t>Дефектология, 2003 - №2.</w:t>
      </w:r>
    </w:p>
    <w:p w14:paraId="79C5F669" w14:textId="77777777" w:rsidR="005039C4" w:rsidRPr="005039C4" w:rsidRDefault="005039C4" w:rsidP="005039C4">
      <w:pPr>
        <w:pStyle w:val="af0"/>
        <w:shd w:val="clear" w:color="auto" w:fill="FFFFFF"/>
        <w:spacing w:before="0" w:beforeAutospacing="0" w:after="150" w:afterAutospacing="0"/>
        <w:rPr>
          <w:rFonts w:asciiTheme="minorHAnsi" w:hAnsiTheme="minorHAnsi"/>
          <w:color w:val="000000"/>
        </w:rPr>
      </w:pPr>
      <w:r w:rsidRPr="009E5E69">
        <w:rPr>
          <w:rFonts w:asciiTheme="minorHAnsi" w:hAnsiTheme="minorHAnsi"/>
          <w:b/>
          <w:bCs/>
          <w:color w:val="000000"/>
        </w:rPr>
        <w:t>7</w:t>
      </w:r>
      <w:r w:rsidRPr="005039C4">
        <w:rPr>
          <w:rFonts w:asciiTheme="minorHAnsi" w:hAnsiTheme="minorHAnsi"/>
          <w:color w:val="000000"/>
        </w:rPr>
        <w:t>. Лебединская К.С. Дети с нарушениями общения: Ранний детский аутизм. /</w:t>
      </w:r>
    </w:p>
    <w:p w14:paraId="3A8B0D29" w14:textId="77777777" w:rsidR="005039C4" w:rsidRPr="005039C4" w:rsidRDefault="005039C4" w:rsidP="005039C4">
      <w:pPr>
        <w:pStyle w:val="af0"/>
        <w:shd w:val="clear" w:color="auto" w:fill="FFFFFF"/>
        <w:spacing w:before="0" w:beforeAutospacing="0" w:after="150" w:afterAutospacing="0"/>
        <w:rPr>
          <w:rFonts w:asciiTheme="minorHAnsi" w:hAnsiTheme="minorHAnsi"/>
          <w:color w:val="000000"/>
        </w:rPr>
      </w:pPr>
      <w:r w:rsidRPr="005039C4">
        <w:rPr>
          <w:rFonts w:asciiTheme="minorHAnsi" w:hAnsiTheme="minorHAnsi"/>
          <w:color w:val="000000"/>
        </w:rPr>
        <w:lastRenderedPageBreak/>
        <w:t xml:space="preserve">Никольская О.С., </w:t>
      </w:r>
      <w:proofErr w:type="spellStart"/>
      <w:r w:rsidRPr="005039C4">
        <w:rPr>
          <w:rFonts w:asciiTheme="minorHAnsi" w:hAnsiTheme="minorHAnsi"/>
          <w:color w:val="000000"/>
        </w:rPr>
        <w:t>Баенская</w:t>
      </w:r>
      <w:proofErr w:type="spellEnd"/>
      <w:r w:rsidRPr="005039C4">
        <w:rPr>
          <w:rFonts w:asciiTheme="minorHAnsi" w:hAnsiTheme="minorHAnsi"/>
          <w:color w:val="000000"/>
        </w:rPr>
        <w:t xml:space="preserve"> Е.Р. и др. - Москва 2007.128с.</w:t>
      </w:r>
    </w:p>
    <w:p w14:paraId="0384B0D8" w14:textId="77777777" w:rsidR="005039C4" w:rsidRPr="005039C4" w:rsidRDefault="005039C4" w:rsidP="005039C4">
      <w:pPr>
        <w:pStyle w:val="af0"/>
        <w:shd w:val="clear" w:color="auto" w:fill="FFFFFF"/>
        <w:spacing w:before="0" w:beforeAutospacing="0" w:after="150" w:afterAutospacing="0"/>
        <w:rPr>
          <w:rFonts w:asciiTheme="minorHAnsi" w:hAnsiTheme="minorHAnsi"/>
          <w:color w:val="000000"/>
        </w:rPr>
      </w:pPr>
      <w:r w:rsidRPr="009E5E69">
        <w:rPr>
          <w:rFonts w:asciiTheme="minorHAnsi" w:hAnsiTheme="minorHAnsi"/>
          <w:b/>
          <w:bCs/>
          <w:color w:val="000000"/>
        </w:rPr>
        <w:t>8</w:t>
      </w:r>
      <w:r w:rsidRPr="005039C4">
        <w:rPr>
          <w:rFonts w:asciiTheme="minorHAnsi" w:hAnsiTheme="minorHAnsi"/>
          <w:color w:val="000000"/>
        </w:rPr>
        <w:t>. Никольская О.С. Аффективная сфера человека. Взгляд сквозь призму детского аутизма. – М., 2000.</w:t>
      </w:r>
    </w:p>
    <w:p w14:paraId="148104DF" w14:textId="77777777" w:rsidR="005039C4" w:rsidRPr="005039C4" w:rsidRDefault="005039C4" w:rsidP="005039C4">
      <w:pPr>
        <w:pStyle w:val="af0"/>
        <w:shd w:val="clear" w:color="auto" w:fill="FFFFFF"/>
        <w:spacing w:before="0" w:beforeAutospacing="0" w:after="150" w:afterAutospacing="0"/>
        <w:rPr>
          <w:rFonts w:asciiTheme="minorHAnsi" w:hAnsiTheme="minorHAnsi"/>
          <w:color w:val="000000"/>
        </w:rPr>
      </w:pPr>
      <w:r w:rsidRPr="009E5E69">
        <w:rPr>
          <w:rFonts w:asciiTheme="minorHAnsi" w:hAnsiTheme="minorHAnsi"/>
          <w:b/>
          <w:bCs/>
          <w:color w:val="000000"/>
        </w:rPr>
        <w:t>9.</w:t>
      </w:r>
      <w:r w:rsidRPr="005039C4">
        <w:rPr>
          <w:rFonts w:asciiTheme="minorHAnsi" w:hAnsiTheme="minorHAnsi"/>
          <w:color w:val="000000"/>
        </w:rPr>
        <w:t xml:space="preserve"> </w:t>
      </w:r>
      <w:proofErr w:type="spellStart"/>
      <w:r w:rsidRPr="005039C4">
        <w:rPr>
          <w:rFonts w:asciiTheme="minorHAnsi" w:hAnsiTheme="minorHAnsi"/>
          <w:color w:val="000000"/>
        </w:rPr>
        <w:t>Нищева</w:t>
      </w:r>
      <w:proofErr w:type="spellEnd"/>
      <w:r w:rsidRPr="005039C4">
        <w:rPr>
          <w:rFonts w:asciiTheme="minorHAnsi" w:hAnsiTheme="minorHAnsi"/>
          <w:color w:val="000000"/>
        </w:rPr>
        <w:t xml:space="preserve"> Н.В. «Система коррекционной работы в логопедической группе для детей с ОНР». – СПб</w:t>
      </w:r>
      <w:proofErr w:type="gramStart"/>
      <w:r w:rsidRPr="005039C4">
        <w:rPr>
          <w:rFonts w:asciiTheme="minorHAnsi" w:hAnsiTheme="minorHAnsi"/>
          <w:color w:val="000000"/>
        </w:rPr>
        <w:t xml:space="preserve">.: </w:t>
      </w:r>
      <w:proofErr w:type="gramEnd"/>
      <w:r w:rsidRPr="005039C4">
        <w:rPr>
          <w:rFonts w:asciiTheme="minorHAnsi" w:hAnsiTheme="minorHAnsi"/>
          <w:color w:val="000000"/>
        </w:rPr>
        <w:t>ДЕТСТВО-ПРЕСС, 2001.</w:t>
      </w:r>
    </w:p>
    <w:p w14:paraId="34A48D8B" w14:textId="77777777" w:rsidR="005039C4" w:rsidRPr="005039C4" w:rsidRDefault="005039C4" w:rsidP="005039C4">
      <w:pPr>
        <w:pStyle w:val="af0"/>
        <w:shd w:val="clear" w:color="auto" w:fill="FFFFFF"/>
        <w:spacing w:before="0" w:beforeAutospacing="0" w:after="150" w:afterAutospacing="0"/>
        <w:rPr>
          <w:rFonts w:asciiTheme="minorHAnsi" w:hAnsiTheme="minorHAnsi"/>
          <w:color w:val="000000"/>
        </w:rPr>
      </w:pPr>
      <w:r w:rsidRPr="009E5E69">
        <w:rPr>
          <w:rFonts w:asciiTheme="minorHAnsi" w:hAnsiTheme="minorHAnsi"/>
          <w:b/>
          <w:bCs/>
          <w:color w:val="000000"/>
        </w:rPr>
        <w:t>10.</w:t>
      </w:r>
      <w:r w:rsidRPr="005039C4">
        <w:rPr>
          <w:rFonts w:asciiTheme="minorHAnsi" w:hAnsiTheme="minorHAnsi"/>
          <w:color w:val="000000"/>
        </w:rPr>
        <w:t xml:space="preserve"> Нуриева Л.Г. Развитие речи у аутичных детей: наглядные материалы. - Изд.2- е, </w:t>
      </w:r>
      <w:proofErr w:type="spellStart"/>
      <w:r w:rsidRPr="005039C4">
        <w:rPr>
          <w:rFonts w:asciiTheme="minorHAnsi" w:hAnsiTheme="minorHAnsi"/>
          <w:color w:val="000000"/>
        </w:rPr>
        <w:t>Теревинф</w:t>
      </w:r>
      <w:proofErr w:type="spellEnd"/>
      <w:r w:rsidRPr="005039C4">
        <w:rPr>
          <w:rFonts w:asciiTheme="minorHAnsi" w:hAnsiTheme="minorHAnsi"/>
          <w:color w:val="000000"/>
        </w:rPr>
        <w:t>, 2006.</w:t>
      </w:r>
    </w:p>
    <w:p w14:paraId="27D6DF9F" w14:textId="77777777" w:rsidR="005039C4" w:rsidRPr="005039C4" w:rsidRDefault="005039C4" w:rsidP="005039C4">
      <w:pPr>
        <w:pStyle w:val="af0"/>
        <w:shd w:val="clear" w:color="auto" w:fill="FFFFFF"/>
        <w:spacing w:before="0" w:beforeAutospacing="0" w:after="150" w:afterAutospacing="0"/>
        <w:rPr>
          <w:rFonts w:asciiTheme="minorHAnsi" w:hAnsiTheme="minorHAnsi"/>
          <w:color w:val="000000"/>
        </w:rPr>
      </w:pPr>
      <w:r w:rsidRPr="009E5E69">
        <w:rPr>
          <w:rFonts w:asciiTheme="minorHAnsi" w:hAnsiTheme="minorHAnsi"/>
          <w:b/>
          <w:bCs/>
          <w:color w:val="000000"/>
        </w:rPr>
        <w:t>11</w:t>
      </w:r>
      <w:r w:rsidRPr="005039C4">
        <w:rPr>
          <w:rFonts w:asciiTheme="minorHAnsi" w:hAnsiTheme="minorHAnsi"/>
          <w:color w:val="000000"/>
        </w:rPr>
        <w:t xml:space="preserve">. </w:t>
      </w:r>
      <w:proofErr w:type="spellStart"/>
      <w:r w:rsidRPr="005039C4">
        <w:rPr>
          <w:rFonts w:asciiTheme="minorHAnsi" w:hAnsiTheme="minorHAnsi"/>
          <w:color w:val="000000"/>
        </w:rPr>
        <w:t>Садовникова</w:t>
      </w:r>
      <w:proofErr w:type="spellEnd"/>
      <w:r w:rsidRPr="005039C4">
        <w:rPr>
          <w:rFonts w:asciiTheme="minorHAnsi" w:hAnsiTheme="minorHAnsi"/>
          <w:color w:val="000000"/>
        </w:rPr>
        <w:t xml:space="preserve"> Л.Г. «Ваш ребенок начинает говорить». – СПб</w:t>
      </w:r>
      <w:proofErr w:type="gramStart"/>
      <w:r w:rsidRPr="005039C4">
        <w:rPr>
          <w:rFonts w:asciiTheme="minorHAnsi" w:hAnsiTheme="minorHAnsi"/>
          <w:color w:val="000000"/>
        </w:rPr>
        <w:t xml:space="preserve">., </w:t>
      </w:r>
      <w:proofErr w:type="gramEnd"/>
      <w:r w:rsidRPr="005039C4">
        <w:rPr>
          <w:rFonts w:asciiTheme="minorHAnsi" w:hAnsiTheme="minorHAnsi"/>
          <w:color w:val="000000"/>
        </w:rPr>
        <w:t>1996.</w:t>
      </w:r>
    </w:p>
    <w:p w14:paraId="794D8D3B" w14:textId="77777777" w:rsidR="005039C4" w:rsidRPr="005039C4" w:rsidRDefault="005039C4" w:rsidP="005039C4">
      <w:pPr>
        <w:pStyle w:val="af0"/>
        <w:shd w:val="clear" w:color="auto" w:fill="FFFFFF"/>
        <w:spacing w:before="0" w:beforeAutospacing="0" w:after="150" w:afterAutospacing="0"/>
        <w:rPr>
          <w:rFonts w:asciiTheme="minorHAnsi" w:hAnsiTheme="minorHAnsi"/>
          <w:color w:val="000000"/>
        </w:rPr>
      </w:pPr>
      <w:r w:rsidRPr="009E5E69">
        <w:rPr>
          <w:rFonts w:asciiTheme="minorHAnsi" w:hAnsiTheme="minorHAnsi"/>
          <w:b/>
          <w:bCs/>
          <w:color w:val="000000"/>
        </w:rPr>
        <w:t>12.</w:t>
      </w:r>
      <w:r w:rsidRPr="005039C4">
        <w:rPr>
          <w:rFonts w:asciiTheme="minorHAnsi" w:hAnsiTheme="minorHAnsi"/>
          <w:color w:val="000000"/>
        </w:rPr>
        <w:t xml:space="preserve"> </w:t>
      </w:r>
      <w:proofErr w:type="spellStart"/>
      <w:r w:rsidRPr="005039C4">
        <w:rPr>
          <w:rFonts w:asciiTheme="minorHAnsi" w:hAnsiTheme="minorHAnsi"/>
          <w:color w:val="000000"/>
        </w:rPr>
        <w:t>Стребелева</w:t>
      </w:r>
      <w:proofErr w:type="spellEnd"/>
      <w:r w:rsidRPr="005039C4">
        <w:rPr>
          <w:rFonts w:asciiTheme="minorHAnsi" w:hAnsiTheme="minorHAnsi"/>
          <w:color w:val="000000"/>
        </w:rPr>
        <w:t xml:space="preserve"> Е.А. Специальная дошкольная педагогика. – М., 2001 г.</w:t>
      </w:r>
    </w:p>
    <w:p w14:paraId="2F3012A9" w14:textId="77777777" w:rsidR="005039C4" w:rsidRPr="005039C4" w:rsidRDefault="005039C4" w:rsidP="005039C4">
      <w:pPr>
        <w:pStyle w:val="af0"/>
        <w:shd w:val="clear" w:color="auto" w:fill="FFFFFF"/>
        <w:spacing w:before="0" w:beforeAutospacing="0" w:after="150" w:afterAutospacing="0"/>
        <w:rPr>
          <w:rFonts w:asciiTheme="minorHAnsi" w:hAnsiTheme="minorHAnsi"/>
          <w:color w:val="000000"/>
        </w:rPr>
      </w:pPr>
      <w:r w:rsidRPr="009E5E69">
        <w:rPr>
          <w:rFonts w:asciiTheme="minorHAnsi" w:hAnsiTheme="minorHAnsi"/>
          <w:b/>
          <w:bCs/>
          <w:color w:val="000000"/>
        </w:rPr>
        <w:t>13.</w:t>
      </w:r>
      <w:r w:rsidRPr="005039C4">
        <w:rPr>
          <w:rFonts w:asciiTheme="minorHAnsi" w:hAnsiTheme="minorHAnsi"/>
          <w:color w:val="000000"/>
        </w:rPr>
        <w:t xml:space="preserve"> Ушакова О.С. «Программа развития речи дошкольников» - 3-е изд., доп. и</w:t>
      </w:r>
    </w:p>
    <w:p w14:paraId="6248AB8B" w14:textId="77777777" w:rsidR="005039C4" w:rsidRPr="005039C4" w:rsidRDefault="005039C4" w:rsidP="005039C4">
      <w:pPr>
        <w:pStyle w:val="af0"/>
        <w:shd w:val="clear" w:color="auto" w:fill="FFFFFF"/>
        <w:spacing w:before="0" w:beforeAutospacing="0" w:after="150" w:afterAutospacing="0"/>
        <w:rPr>
          <w:rFonts w:asciiTheme="minorHAnsi" w:hAnsiTheme="minorHAnsi"/>
          <w:color w:val="000000"/>
        </w:rPr>
      </w:pPr>
      <w:proofErr w:type="spellStart"/>
      <w:r w:rsidRPr="005039C4">
        <w:rPr>
          <w:rFonts w:asciiTheme="minorHAnsi" w:hAnsiTheme="minorHAnsi"/>
          <w:color w:val="000000"/>
        </w:rPr>
        <w:t>испр</w:t>
      </w:r>
      <w:proofErr w:type="spellEnd"/>
      <w:r w:rsidRPr="005039C4">
        <w:rPr>
          <w:rFonts w:asciiTheme="minorHAnsi" w:hAnsiTheme="minorHAnsi"/>
          <w:color w:val="000000"/>
        </w:rPr>
        <w:t>. - М.: ТЦ Сфера, 2013.56 с.</w:t>
      </w:r>
    </w:p>
    <w:p w14:paraId="18E9DEA5" w14:textId="77777777" w:rsidR="005039C4" w:rsidRPr="005039C4" w:rsidRDefault="005039C4" w:rsidP="005039C4">
      <w:pPr>
        <w:pStyle w:val="af0"/>
        <w:shd w:val="clear" w:color="auto" w:fill="FFFFFF"/>
        <w:spacing w:before="0" w:beforeAutospacing="0" w:after="150" w:afterAutospacing="0"/>
        <w:rPr>
          <w:rFonts w:asciiTheme="minorHAnsi" w:hAnsiTheme="minorHAnsi"/>
          <w:color w:val="000000"/>
        </w:rPr>
      </w:pPr>
      <w:r w:rsidRPr="009E5E69">
        <w:rPr>
          <w:rFonts w:asciiTheme="minorHAnsi" w:hAnsiTheme="minorHAnsi"/>
          <w:b/>
          <w:bCs/>
          <w:color w:val="000000"/>
        </w:rPr>
        <w:t>14</w:t>
      </w:r>
      <w:r w:rsidRPr="005039C4">
        <w:rPr>
          <w:rFonts w:asciiTheme="minorHAnsi" w:hAnsiTheme="minorHAnsi"/>
          <w:color w:val="000000"/>
        </w:rPr>
        <w:t xml:space="preserve">. Чистякова М.И. </w:t>
      </w:r>
      <w:proofErr w:type="spellStart"/>
      <w:r w:rsidRPr="005039C4">
        <w:rPr>
          <w:rFonts w:asciiTheme="minorHAnsi" w:hAnsiTheme="minorHAnsi"/>
          <w:color w:val="000000"/>
        </w:rPr>
        <w:t>Психогимнастика</w:t>
      </w:r>
      <w:proofErr w:type="spellEnd"/>
      <w:r w:rsidRPr="005039C4">
        <w:rPr>
          <w:rFonts w:asciiTheme="minorHAnsi" w:hAnsiTheme="minorHAnsi"/>
          <w:color w:val="000000"/>
        </w:rPr>
        <w:t>. – М., 1995</w:t>
      </w:r>
    </w:p>
    <w:p w14:paraId="3179AFB8" w14:textId="77777777" w:rsidR="0010239C" w:rsidRPr="003F4F91" w:rsidRDefault="0010239C" w:rsidP="003F4F91"/>
    <w:p w14:paraId="251ED9F6" w14:textId="77777777" w:rsidR="00190C59" w:rsidRDefault="00190C59" w:rsidP="003F4F91">
      <w:pPr>
        <w:jc w:val="center"/>
        <w:rPr>
          <w:b/>
          <w:bCs/>
        </w:rPr>
      </w:pPr>
    </w:p>
    <w:p w14:paraId="4F95C23D" w14:textId="7636887B" w:rsidR="003F4F91" w:rsidRDefault="003F4F91" w:rsidP="003F4F91">
      <w:pPr>
        <w:jc w:val="center"/>
        <w:rPr>
          <w:b/>
          <w:bCs/>
        </w:rPr>
      </w:pPr>
      <w:r>
        <w:rPr>
          <w:b/>
          <w:bCs/>
        </w:rPr>
        <w:t>6.</w:t>
      </w:r>
      <w:r w:rsidRPr="003F4F91">
        <w:rPr>
          <w:b/>
          <w:bCs/>
        </w:rPr>
        <w:t>Приложени</w:t>
      </w:r>
      <w:r>
        <w:rPr>
          <w:b/>
          <w:bCs/>
        </w:rPr>
        <w:t>я.</w:t>
      </w:r>
    </w:p>
    <w:p w14:paraId="7A57290A" w14:textId="04B2B00F" w:rsidR="00434031" w:rsidRPr="003F4F91" w:rsidRDefault="003F4F91" w:rsidP="003F4F91">
      <w:pPr>
        <w:jc w:val="center"/>
        <w:rPr>
          <w:rStyle w:val="af1"/>
          <w:b/>
          <w:bCs/>
          <w:i w:val="0"/>
          <w:iCs w:val="0"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                                      </w:t>
      </w:r>
      <w:r w:rsidR="00C04836">
        <w:rPr>
          <w:rStyle w:val="af1"/>
        </w:rPr>
        <w:t xml:space="preserve">  </w:t>
      </w:r>
      <w:r w:rsidR="00B11361" w:rsidRPr="00C04836">
        <w:rPr>
          <w:rStyle w:val="af1"/>
        </w:rPr>
        <w:t>Приложение</w:t>
      </w:r>
      <w:r w:rsidR="00C04836">
        <w:rPr>
          <w:rStyle w:val="af1"/>
        </w:rPr>
        <w:t xml:space="preserve"> №</w:t>
      </w:r>
      <w:r w:rsidR="00B11361" w:rsidRPr="00C04836">
        <w:rPr>
          <w:rStyle w:val="af1"/>
        </w:rPr>
        <w:t xml:space="preserve"> 1</w:t>
      </w:r>
    </w:p>
    <w:p w14:paraId="2BB14918" w14:textId="144B2723" w:rsidR="00C04836" w:rsidRPr="00C02F97" w:rsidRDefault="00C04836" w:rsidP="00C04836">
      <w:pPr>
        <w:pStyle w:val="af2"/>
        <w:jc w:val="center"/>
        <w:rPr>
          <w:rStyle w:val="af1"/>
          <w:b/>
          <w:bCs/>
          <w:i w:val="0"/>
          <w:iCs w:val="0"/>
        </w:rPr>
      </w:pPr>
      <w:r w:rsidRPr="00C02F97">
        <w:rPr>
          <w:rStyle w:val="af1"/>
          <w:b/>
          <w:bCs/>
          <w:i w:val="0"/>
          <w:iCs w:val="0"/>
        </w:rPr>
        <w:t>Диагностическая карта ребенка с РАС</w:t>
      </w:r>
    </w:p>
    <w:p w14:paraId="630D7F94" w14:textId="77777777" w:rsidR="00C02F97" w:rsidRDefault="00C02F97" w:rsidP="00C04836">
      <w:pPr>
        <w:pStyle w:val="af2"/>
        <w:jc w:val="center"/>
        <w:rPr>
          <w:rStyle w:val="af1"/>
          <w:i w:val="0"/>
          <w:iCs w:val="0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8428"/>
        <w:gridCol w:w="1086"/>
        <w:gridCol w:w="936"/>
      </w:tblGrid>
      <w:tr w:rsidR="00C02F97" w14:paraId="66776646" w14:textId="77777777" w:rsidTr="00FF5665">
        <w:tc>
          <w:tcPr>
            <w:tcW w:w="8428" w:type="dxa"/>
          </w:tcPr>
          <w:p w14:paraId="1415C602" w14:textId="01414047" w:rsidR="00C02F97" w:rsidRPr="00C02F97" w:rsidRDefault="00C02F97" w:rsidP="00C04836">
            <w:pPr>
              <w:pStyle w:val="af2"/>
              <w:jc w:val="center"/>
              <w:rPr>
                <w:rStyle w:val="af1"/>
                <w:b/>
                <w:bCs/>
                <w:i w:val="0"/>
                <w:iCs w:val="0"/>
              </w:rPr>
            </w:pPr>
            <w:r w:rsidRPr="00C02F97">
              <w:rPr>
                <w:rStyle w:val="af1"/>
                <w:b/>
                <w:bCs/>
                <w:i w:val="0"/>
                <w:iCs w:val="0"/>
              </w:rPr>
              <w:t>Критерии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2259E596" w14:textId="7992B23F" w:rsidR="00C02F97" w:rsidRPr="00C02F97" w:rsidRDefault="00C02F97" w:rsidP="00C04836">
            <w:pPr>
              <w:pStyle w:val="af2"/>
              <w:jc w:val="center"/>
              <w:rPr>
                <w:rStyle w:val="af1"/>
                <w:b/>
                <w:bCs/>
                <w:i w:val="0"/>
                <w:iCs w:val="0"/>
              </w:rPr>
            </w:pPr>
            <w:r w:rsidRPr="00C02F97">
              <w:rPr>
                <w:rStyle w:val="af1"/>
                <w:b/>
                <w:bCs/>
                <w:i w:val="0"/>
                <w:iCs w:val="0"/>
              </w:rPr>
              <w:t>Начало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6DC9816F" w14:textId="5C05FCB1" w:rsidR="00C02F97" w:rsidRPr="00C02F97" w:rsidRDefault="00C02F97" w:rsidP="00C04836">
            <w:pPr>
              <w:pStyle w:val="af2"/>
              <w:jc w:val="center"/>
              <w:rPr>
                <w:rStyle w:val="af1"/>
                <w:b/>
                <w:bCs/>
                <w:i w:val="0"/>
                <w:iCs w:val="0"/>
              </w:rPr>
            </w:pPr>
            <w:r w:rsidRPr="00C02F97">
              <w:rPr>
                <w:rStyle w:val="af1"/>
                <w:b/>
                <w:bCs/>
                <w:i w:val="0"/>
                <w:iCs w:val="0"/>
              </w:rPr>
              <w:t>Конец</w:t>
            </w:r>
          </w:p>
        </w:tc>
      </w:tr>
      <w:tr w:rsidR="00C02F97" w14:paraId="056FD9F8" w14:textId="77777777" w:rsidTr="00FF5665">
        <w:tc>
          <w:tcPr>
            <w:tcW w:w="8428" w:type="dxa"/>
            <w:tcBorders>
              <w:right w:val="single" w:sz="4" w:space="0" w:color="auto"/>
            </w:tcBorders>
          </w:tcPr>
          <w:p w14:paraId="0D9B7B73" w14:textId="610CEBB6" w:rsidR="00C02F97" w:rsidRPr="00C02F97" w:rsidRDefault="00C02F97" w:rsidP="00C04836">
            <w:pPr>
              <w:pStyle w:val="af2"/>
              <w:jc w:val="center"/>
              <w:rPr>
                <w:rStyle w:val="af1"/>
                <w:i w:val="0"/>
                <w:iCs w:val="0"/>
              </w:rPr>
            </w:pPr>
            <w:r w:rsidRPr="00C02F97">
              <w:rPr>
                <w:rStyle w:val="af1"/>
                <w:i w:val="0"/>
                <w:iCs w:val="0"/>
              </w:rPr>
              <w:t>Способность зрительного контакта во время общения</w:t>
            </w:r>
            <w:r w:rsidR="00FF5665">
              <w:rPr>
                <w:rStyle w:val="af1"/>
                <w:i w:val="0"/>
                <w:iCs w:val="0"/>
              </w:rPr>
              <w:t>.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B376" w14:textId="77777777" w:rsidR="00C02F97" w:rsidRDefault="00C02F97" w:rsidP="00C04836">
            <w:pPr>
              <w:pStyle w:val="af2"/>
              <w:jc w:val="center"/>
              <w:rPr>
                <w:rStyle w:val="af1"/>
                <w:i w:val="0"/>
                <w:iCs w:val="0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70B0" w14:textId="77777777" w:rsidR="00C02F97" w:rsidRDefault="00C02F97" w:rsidP="00C04836">
            <w:pPr>
              <w:pStyle w:val="af2"/>
              <w:jc w:val="center"/>
              <w:rPr>
                <w:rStyle w:val="af1"/>
                <w:i w:val="0"/>
                <w:iCs w:val="0"/>
              </w:rPr>
            </w:pPr>
          </w:p>
        </w:tc>
      </w:tr>
      <w:tr w:rsidR="00C02F97" w14:paraId="658FB84D" w14:textId="77777777" w:rsidTr="00FF5665">
        <w:tc>
          <w:tcPr>
            <w:tcW w:w="8428" w:type="dxa"/>
            <w:tcBorders>
              <w:right w:val="single" w:sz="4" w:space="0" w:color="auto"/>
            </w:tcBorders>
          </w:tcPr>
          <w:p w14:paraId="2F09C441" w14:textId="011D6DE0" w:rsidR="00C02F97" w:rsidRPr="00C02F97" w:rsidRDefault="00C02F97" w:rsidP="00C04836">
            <w:pPr>
              <w:pStyle w:val="af2"/>
              <w:jc w:val="center"/>
              <w:rPr>
                <w:rStyle w:val="af1"/>
                <w:b/>
                <w:bCs/>
                <w:i w:val="0"/>
                <w:iCs w:val="0"/>
              </w:rPr>
            </w:pPr>
            <w:r w:rsidRPr="00C02F97">
              <w:rPr>
                <w:rStyle w:val="af1"/>
                <w:b/>
                <w:bCs/>
                <w:i w:val="0"/>
                <w:iCs w:val="0"/>
              </w:rPr>
              <w:t>Понимание речи</w:t>
            </w:r>
            <w:r w:rsidR="00FF5665">
              <w:rPr>
                <w:rStyle w:val="af1"/>
                <w:b/>
                <w:bCs/>
                <w:i w:val="0"/>
                <w:iCs w:val="0"/>
              </w:rPr>
              <w:t>.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BABE31" w14:textId="77777777" w:rsidR="00C02F97" w:rsidRDefault="00C02F97" w:rsidP="00C04836">
            <w:pPr>
              <w:pStyle w:val="af2"/>
              <w:jc w:val="center"/>
              <w:rPr>
                <w:rStyle w:val="af1"/>
                <w:i w:val="0"/>
                <w:iCs w:val="0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1F29B4" w14:textId="77777777" w:rsidR="00C02F97" w:rsidRDefault="00C02F97" w:rsidP="00C04836">
            <w:pPr>
              <w:pStyle w:val="af2"/>
              <w:jc w:val="center"/>
              <w:rPr>
                <w:rStyle w:val="af1"/>
                <w:i w:val="0"/>
                <w:iCs w:val="0"/>
              </w:rPr>
            </w:pPr>
          </w:p>
        </w:tc>
      </w:tr>
      <w:tr w:rsidR="00C02F97" w14:paraId="114A4B3D" w14:textId="77777777" w:rsidTr="00FF5665">
        <w:tc>
          <w:tcPr>
            <w:tcW w:w="8428" w:type="dxa"/>
          </w:tcPr>
          <w:p w14:paraId="559E60FA" w14:textId="53A91036" w:rsidR="00C02F97" w:rsidRDefault="00FF5665" w:rsidP="00C04836">
            <w:pPr>
              <w:pStyle w:val="af2"/>
              <w:jc w:val="center"/>
              <w:rPr>
                <w:rStyle w:val="af1"/>
                <w:i w:val="0"/>
                <w:iCs w:val="0"/>
              </w:rPr>
            </w:pPr>
            <w:r>
              <w:rPr>
                <w:rStyle w:val="af1"/>
                <w:i w:val="0"/>
                <w:iCs w:val="0"/>
              </w:rPr>
              <w:t>П</w:t>
            </w:r>
            <w:r w:rsidR="00C02F97">
              <w:rPr>
                <w:rStyle w:val="af1"/>
                <w:i w:val="0"/>
                <w:iCs w:val="0"/>
              </w:rPr>
              <w:t>онимание конкретных слов и обиходных выражений</w:t>
            </w:r>
            <w:r>
              <w:rPr>
                <w:rStyle w:val="af1"/>
                <w:i w:val="0"/>
                <w:iCs w:val="0"/>
              </w:rPr>
              <w:t>.</w:t>
            </w: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37FB2C17" w14:textId="77777777" w:rsidR="00C02F97" w:rsidRDefault="00C02F97" w:rsidP="00C04836">
            <w:pPr>
              <w:pStyle w:val="af2"/>
              <w:jc w:val="center"/>
              <w:rPr>
                <w:rStyle w:val="af1"/>
                <w:i w:val="0"/>
                <w:iCs w:val="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39D73CF5" w14:textId="77777777" w:rsidR="00C02F97" w:rsidRDefault="00C02F97" w:rsidP="00C04836">
            <w:pPr>
              <w:pStyle w:val="af2"/>
              <w:jc w:val="center"/>
              <w:rPr>
                <w:rStyle w:val="af1"/>
                <w:i w:val="0"/>
                <w:iCs w:val="0"/>
              </w:rPr>
            </w:pPr>
          </w:p>
        </w:tc>
      </w:tr>
      <w:tr w:rsidR="00C02F97" w14:paraId="5ABF4F54" w14:textId="77777777" w:rsidTr="00FF5665">
        <w:tc>
          <w:tcPr>
            <w:tcW w:w="8428" w:type="dxa"/>
          </w:tcPr>
          <w:p w14:paraId="6A351A88" w14:textId="7C4111DA" w:rsidR="00C02F97" w:rsidRDefault="00FF5665" w:rsidP="00C04836">
            <w:pPr>
              <w:pStyle w:val="af2"/>
              <w:jc w:val="center"/>
              <w:rPr>
                <w:rStyle w:val="af1"/>
                <w:i w:val="0"/>
                <w:iCs w:val="0"/>
              </w:rPr>
            </w:pPr>
            <w:r>
              <w:rPr>
                <w:rStyle w:val="af1"/>
                <w:i w:val="0"/>
                <w:iCs w:val="0"/>
              </w:rPr>
              <w:t>П</w:t>
            </w:r>
            <w:r w:rsidR="00C02F97">
              <w:rPr>
                <w:rStyle w:val="af1"/>
                <w:i w:val="0"/>
                <w:iCs w:val="0"/>
              </w:rPr>
              <w:t>онимание однословного предложения</w:t>
            </w:r>
            <w:r>
              <w:rPr>
                <w:rStyle w:val="af1"/>
                <w:i w:val="0"/>
                <w:iCs w:val="0"/>
              </w:rPr>
              <w:t>.</w:t>
            </w:r>
          </w:p>
        </w:tc>
        <w:tc>
          <w:tcPr>
            <w:tcW w:w="1065" w:type="dxa"/>
          </w:tcPr>
          <w:p w14:paraId="1247B62A" w14:textId="77777777" w:rsidR="00C02F97" w:rsidRDefault="00C02F97" w:rsidP="00C04836">
            <w:pPr>
              <w:pStyle w:val="af2"/>
              <w:jc w:val="center"/>
              <w:rPr>
                <w:rStyle w:val="af1"/>
                <w:i w:val="0"/>
                <w:iCs w:val="0"/>
              </w:rPr>
            </w:pPr>
          </w:p>
        </w:tc>
        <w:tc>
          <w:tcPr>
            <w:tcW w:w="924" w:type="dxa"/>
          </w:tcPr>
          <w:p w14:paraId="64242C2B" w14:textId="77777777" w:rsidR="00C02F97" w:rsidRDefault="00C02F97" w:rsidP="00C04836">
            <w:pPr>
              <w:pStyle w:val="af2"/>
              <w:jc w:val="center"/>
              <w:rPr>
                <w:rStyle w:val="af1"/>
                <w:i w:val="0"/>
                <w:iCs w:val="0"/>
              </w:rPr>
            </w:pPr>
          </w:p>
        </w:tc>
      </w:tr>
      <w:tr w:rsidR="00C02F97" w14:paraId="1DFC3586" w14:textId="77777777" w:rsidTr="00FF5665">
        <w:tc>
          <w:tcPr>
            <w:tcW w:w="8428" w:type="dxa"/>
          </w:tcPr>
          <w:p w14:paraId="78531DF5" w14:textId="07F5472F" w:rsidR="00C02F97" w:rsidRDefault="00FF5665" w:rsidP="00C04836">
            <w:pPr>
              <w:pStyle w:val="af2"/>
              <w:jc w:val="center"/>
              <w:rPr>
                <w:rStyle w:val="af1"/>
                <w:i w:val="0"/>
                <w:iCs w:val="0"/>
              </w:rPr>
            </w:pPr>
            <w:r>
              <w:rPr>
                <w:rStyle w:val="af1"/>
                <w:i w:val="0"/>
                <w:iCs w:val="0"/>
              </w:rPr>
              <w:t>П</w:t>
            </w:r>
            <w:r w:rsidR="00C02F97">
              <w:rPr>
                <w:rStyle w:val="af1"/>
                <w:i w:val="0"/>
                <w:iCs w:val="0"/>
              </w:rPr>
              <w:t>онимание вопросов</w:t>
            </w:r>
            <w:r>
              <w:rPr>
                <w:rStyle w:val="af1"/>
                <w:i w:val="0"/>
                <w:iCs w:val="0"/>
              </w:rPr>
              <w:t>.</w:t>
            </w:r>
          </w:p>
        </w:tc>
        <w:tc>
          <w:tcPr>
            <w:tcW w:w="1065" w:type="dxa"/>
          </w:tcPr>
          <w:p w14:paraId="27B1350B" w14:textId="77777777" w:rsidR="00C02F97" w:rsidRDefault="00C02F97" w:rsidP="00C04836">
            <w:pPr>
              <w:pStyle w:val="af2"/>
              <w:jc w:val="center"/>
              <w:rPr>
                <w:rStyle w:val="af1"/>
                <w:i w:val="0"/>
                <w:iCs w:val="0"/>
              </w:rPr>
            </w:pPr>
          </w:p>
        </w:tc>
        <w:tc>
          <w:tcPr>
            <w:tcW w:w="924" w:type="dxa"/>
          </w:tcPr>
          <w:p w14:paraId="544CB658" w14:textId="77777777" w:rsidR="00C02F97" w:rsidRDefault="00C02F97" w:rsidP="00C04836">
            <w:pPr>
              <w:pStyle w:val="af2"/>
              <w:jc w:val="center"/>
              <w:rPr>
                <w:rStyle w:val="af1"/>
                <w:i w:val="0"/>
                <w:iCs w:val="0"/>
              </w:rPr>
            </w:pPr>
          </w:p>
        </w:tc>
      </w:tr>
      <w:tr w:rsidR="00C02F97" w14:paraId="32DF4272" w14:textId="77777777" w:rsidTr="00FF5665">
        <w:tc>
          <w:tcPr>
            <w:tcW w:w="8428" w:type="dxa"/>
          </w:tcPr>
          <w:p w14:paraId="70003215" w14:textId="7E6F32C6" w:rsidR="00C02F97" w:rsidRDefault="00FF5665" w:rsidP="00C04836">
            <w:pPr>
              <w:pStyle w:val="af2"/>
              <w:jc w:val="center"/>
              <w:rPr>
                <w:rStyle w:val="af1"/>
                <w:i w:val="0"/>
                <w:iCs w:val="0"/>
              </w:rPr>
            </w:pPr>
            <w:r>
              <w:rPr>
                <w:rStyle w:val="af1"/>
                <w:i w:val="0"/>
                <w:iCs w:val="0"/>
              </w:rPr>
              <w:t>П</w:t>
            </w:r>
            <w:r w:rsidR="00376579">
              <w:rPr>
                <w:rStyle w:val="af1"/>
                <w:i w:val="0"/>
                <w:iCs w:val="0"/>
              </w:rPr>
              <w:t>онимание целостных словосочетаний, подкрепленных наглядным предметным действием</w:t>
            </w:r>
            <w:r>
              <w:rPr>
                <w:rStyle w:val="af1"/>
                <w:i w:val="0"/>
                <w:iCs w:val="0"/>
              </w:rPr>
              <w:t>.</w:t>
            </w:r>
          </w:p>
        </w:tc>
        <w:tc>
          <w:tcPr>
            <w:tcW w:w="1065" w:type="dxa"/>
          </w:tcPr>
          <w:p w14:paraId="528E3DB3" w14:textId="77777777" w:rsidR="00C02F97" w:rsidRDefault="00C02F97" w:rsidP="00C04836">
            <w:pPr>
              <w:pStyle w:val="af2"/>
              <w:jc w:val="center"/>
              <w:rPr>
                <w:rStyle w:val="af1"/>
                <w:i w:val="0"/>
                <w:iCs w:val="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5E1CF6C" w14:textId="77777777" w:rsidR="00C02F97" w:rsidRDefault="00C02F97" w:rsidP="00C04836">
            <w:pPr>
              <w:pStyle w:val="af2"/>
              <w:jc w:val="center"/>
              <w:rPr>
                <w:rStyle w:val="af1"/>
                <w:i w:val="0"/>
                <w:iCs w:val="0"/>
              </w:rPr>
            </w:pPr>
          </w:p>
        </w:tc>
      </w:tr>
      <w:tr w:rsidR="00C02F97" w14:paraId="6A7E6DED" w14:textId="77777777" w:rsidTr="00FF5665">
        <w:tc>
          <w:tcPr>
            <w:tcW w:w="8428" w:type="dxa"/>
          </w:tcPr>
          <w:p w14:paraId="01078194" w14:textId="6678D9F2" w:rsidR="00C02F97" w:rsidRPr="00376579" w:rsidRDefault="00376579" w:rsidP="00C04836">
            <w:pPr>
              <w:pStyle w:val="af2"/>
              <w:jc w:val="center"/>
              <w:rPr>
                <w:rStyle w:val="af1"/>
                <w:b/>
                <w:bCs/>
                <w:i w:val="0"/>
                <w:iCs w:val="0"/>
              </w:rPr>
            </w:pPr>
            <w:r w:rsidRPr="00376579">
              <w:rPr>
                <w:rStyle w:val="af1"/>
                <w:b/>
                <w:bCs/>
                <w:i w:val="0"/>
                <w:iCs w:val="0"/>
              </w:rPr>
              <w:t>Звуковая и речевая активность</w:t>
            </w:r>
          </w:p>
        </w:tc>
        <w:tc>
          <w:tcPr>
            <w:tcW w:w="1065" w:type="dxa"/>
            <w:tcBorders>
              <w:right w:val="nil"/>
            </w:tcBorders>
          </w:tcPr>
          <w:p w14:paraId="1802BDA5" w14:textId="77777777" w:rsidR="00C02F97" w:rsidRDefault="00C02F97" w:rsidP="00C04836">
            <w:pPr>
              <w:pStyle w:val="af2"/>
              <w:jc w:val="center"/>
              <w:rPr>
                <w:rStyle w:val="af1"/>
                <w:i w:val="0"/>
                <w:iCs w:val="0"/>
              </w:rPr>
            </w:pPr>
          </w:p>
        </w:tc>
        <w:tc>
          <w:tcPr>
            <w:tcW w:w="924" w:type="dxa"/>
            <w:tcBorders>
              <w:left w:val="nil"/>
            </w:tcBorders>
          </w:tcPr>
          <w:p w14:paraId="3C32233B" w14:textId="77777777" w:rsidR="00C02F97" w:rsidRDefault="00C02F97" w:rsidP="00C04836">
            <w:pPr>
              <w:pStyle w:val="af2"/>
              <w:jc w:val="center"/>
              <w:rPr>
                <w:rStyle w:val="af1"/>
                <w:i w:val="0"/>
                <w:iCs w:val="0"/>
              </w:rPr>
            </w:pPr>
          </w:p>
        </w:tc>
      </w:tr>
      <w:tr w:rsidR="00376579" w14:paraId="1CA71DEB" w14:textId="77777777" w:rsidTr="00FF5665">
        <w:tc>
          <w:tcPr>
            <w:tcW w:w="8428" w:type="dxa"/>
          </w:tcPr>
          <w:p w14:paraId="44DA7CF3" w14:textId="2EC0C98A" w:rsidR="00376579" w:rsidRDefault="00FF5665" w:rsidP="00C04836">
            <w:pPr>
              <w:pStyle w:val="af2"/>
              <w:jc w:val="center"/>
              <w:rPr>
                <w:rStyle w:val="af1"/>
                <w:i w:val="0"/>
                <w:iCs w:val="0"/>
              </w:rPr>
            </w:pPr>
            <w:r>
              <w:rPr>
                <w:rStyle w:val="af1"/>
                <w:i w:val="0"/>
                <w:iCs w:val="0"/>
              </w:rPr>
              <w:t>С</w:t>
            </w:r>
            <w:r w:rsidR="00376579">
              <w:rPr>
                <w:rStyle w:val="af1"/>
                <w:i w:val="0"/>
                <w:iCs w:val="0"/>
              </w:rPr>
              <w:t>пособность к подражанию движений и звуков</w:t>
            </w:r>
            <w:r>
              <w:rPr>
                <w:rStyle w:val="af1"/>
                <w:i w:val="0"/>
                <w:iCs w:val="0"/>
              </w:rPr>
              <w:t>.</w:t>
            </w:r>
          </w:p>
        </w:tc>
        <w:tc>
          <w:tcPr>
            <w:tcW w:w="1065" w:type="dxa"/>
          </w:tcPr>
          <w:p w14:paraId="0CF851D8" w14:textId="77777777" w:rsidR="00376579" w:rsidRDefault="00376579" w:rsidP="00C04836">
            <w:pPr>
              <w:pStyle w:val="af2"/>
              <w:jc w:val="center"/>
              <w:rPr>
                <w:rStyle w:val="af1"/>
                <w:i w:val="0"/>
                <w:iCs w:val="0"/>
              </w:rPr>
            </w:pPr>
          </w:p>
        </w:tc>
        <w:tc>
          <w:tcPr>
            <w:tcW w:w="924" w:type="dxa"/>
          </w:tcPr>
          <w:p w14:paraId="2D687D99" w14:textId="77777777" w:rsidR="00376579" w:rsidRDefault="00376579" w:rsidP="00C04836">
            <w:pPr>
              <w:pStyle w:val="af2"/>
              <w:jc w:val="center"/>
              <w:rPr>
                <w:rStyle w:val="af1"/>
                <w:i w:val="0"/>
                <w:iCs w:val="0"/>
              </w:rPr>
            </w:pPr>
          </w:p>
        </w:tc>
      </w:tr>
      <w:tr w:rsidR="00376579" w14:paraId="6178A242" w14:textId="77777777" w:rsidTr="00FF5665">
        <w:tc>
          <w:tcPr>
            <w:tcW w:w="8428" w:type="dxa"/>
          </w:tcPr>
          <w:p w14:paraId="479E7EBA" w14:textId="718BD9DC" w:rsidR="00376579" w:rsidRDefault="00FF5665" w:rsidP="00C04836">
            <w:pPr>
              <w:pStyle w:val="af2"/>
              <w:jc w:val="center"/>
              <w:rPr>
                <w:rStyle w:val="af1"/>
                <w:i w:val="0"/>
                <w:iCs w:val="0"/>
              </w:rPr>
            </w:pPr>
            <w:r>
              <w:rPr>
                <w:rStyle w:val="af1"/>
                <w:i w:val="0"/>
                <w:iCs w:val="0"/>
              </w:rPr>
              <w:t>С</w:t>
            </w:r>
            <w:r w:rsidR="00376579">
              <w:rPr>
                <w:rStyle w:val="af1"/>
                <w:i w:val="0"/>
                <w:iCs w:val="0"/>
              </w:rPr>
              <w:t>пособность к разным звукам и шумам, вызванными простыми движениями рук и губ взрослого</w:t>
            </w:r>
            <w:r>
              <w:rPr>
                <w:rStyle w:val="af1"/>
                <w:i w:val="0"/>
                <w:iCs w:val="0"/>
              </w:rPr>
              <w:t>.</w:t>
            </w:r>
          </w:p>
        </w:tc>
        <w:tc>
          <w:tcPr>
            <w:tcW w:w="1065" w:type="dxa"/>
          </w:tcPr>
          <w:p w14:paraId="26708B1A" w14:textId="77777777" w:rsidR="00376579" w:rsidRDefault="00376579" w:rsidP="00C04836">
            <w:pPr>
              <w:pStyle w:val="af2"/>
              <w:jc w:val="center"/>
              <w:rPr>
                <w:rStyle w:val="af1"/>
                <w:i w:val="0"/>
                <w:iCs w:val="0"/>
              </w:rPr>
            </w:pPr>
          </w:p>
        </w:tc>
        <w:tc>
          <w:tcPr>
            <w:tcW w:w="924" w:type="dxa"/>
          </w:tcPr>
          <w:p w14:paraId="46951CA4" w14:textId="77777777" w:rsidR="00376579" w:rsidRDefault="00376579" w:rsidP="00C04836">
            <w:pPr>
              <w:pStyle w:val="af2"/>
              <w:jc w:val="center"/>
              <w:rPr>
                <w:rStyle w:val="af1"/>
                <w:i w:val="0"/>
                <w:iCs w:val="0"/>
              </w:rPr>
            </w:pPr>
          </w:p>
        </w:tc>
      </w:tr>
      <w:tr w:rsidR="00376579" w14:paraId="65142842" w14:textId="77777777" w:rsidTr="00FF5665">
        <w:tc>
          <w:tcPr>
            <w:tcW w:w="8428" w:type="dxa"/>
          </w:tcPr>
          <w:p w14:paraId="3289C177" w14:textId="1763DB4F" w:rsidR="00376579" w:rsidRDefault="00FF5665" w:rsidP="00C04836">
            <w:pPr>
              <w:pStyle w:val="af2"/>
              <w:jc w:val="center"/>
              <w:rPr>
                <w:rStyle w:val="af1"/>
                <w:i w:val="0"/>
                <w:iCs w:val="0"/>
              </w:rPr>
            </w:pPr>
            <w:r>
              <w:rPr>
                <w:rStyle w:val="af1"/>
                <w:i w:val="0"/>
                <w:iCs w:val="0"/>
              </w:rPr>
              <w:t>П</w:t>
            </w:r>
            <w:r w:rsidR="00376579">
              <w:rPr>
                <w:rStyle w:val="af1"/>
                <w:i w:val="0"/>
                <w:iCs w:val="0"/>
              </w:rPr>
              <w:t>овторение действий взрослого со звуками и предметами во время занятий и игр</w:t>
            </w:r>
            <w:r>
              <w:rPr>
                <w:rStyle w:val="af1"/>
                <w:i w:val="0"/>
                <w:iCs w:val="0"/>
              </w:rPr>
              <w:t>.</w:t>
            </w:r>
          </w:p>
        </w:tc>
        <w:tc>
          <w:tcPr>
            <w:tcW w:w="1065" w:type="dxa"/>
          </w:tcPr>
          <w:p w14:paraId="69CFD210" w14:textId="77777777" w:rsidR="00376579" w:rsidRDefault="00376579" w:rsidP="00C04836">
            <w:pPr>
              <w:pStyle w:val="af2"/>
              <w:jc w:val="center"/>
              <w:rPr>
                <w:rStyle w:val="af1"/>
                <w:i w:val="0"/>
                <w:iCs w:val="0"/>
              </w:rPr>
            </w:pPr>
          </w:p>
        </w:tc>
        <w:tc>
          <w:tcPr>
            <w:tcW w:w="924" w:type="dxa"/>
          </w:tcPr>
          <w:p w14:paraId="64BA95DD" w14:textId="77777777" w:rsidR="00376579" w:rsidRDefault="00376579" w:rsidP="00C04836">
            <w:pPr>
              <w:pStyle w:val="af2"/>
              <w:jc w:val="center"/>
              <w:rPr>
                <w:rStyle w:val="af1"/>
                <w:i w:val="0"/>
                <w:iCs w:val="0"/>
              </w:rPr>
            </w:pPr>
          </w:p>
        </w:tc>
      </w:tr>
      <w:tr w:rsidR="00376579" w14:paraId="494E2FE7" w14:textId="77777777" w:rsidTr="00FF5665">
        <w:tc>
          <w:tcPr>
            <w:tcW w:w="8428" w:type="dxa"/>
          </w:tcPr>
          <w:p w14:paraId="2AC2A283" w14:textId="125EC739" w:rsidR="00376579" w:rsidRDefault="00FF5665" w:rsidP="00C04836">
            <w:pPr>
              <w:pStyle w:val="af2"/>
              <w:jc w:val="center"/>
              <w:rPr>
                <w:rStyle w:val="af1"/>
                <w:i w:val="0"/>
                <w:iCs w:val="0"/>
              </w:rPr>
            </w:pPr>
            <w:r>
              <w:rPr>
                <w:rStyle w:val="af1"/>
                <w:i w:val="0"/>
                <w:iCs w:val="0"/>
              </w:rPr>
              <w:t>П</w:t>
            </w:r>
            <w:r w:rsidR="00376579">
              <w:rPr>
                <w:rStyle w:val="af1"/>
                <w:i w:val="0"/>
                <w:iCs w:val="0"/>
              </w:rPr>
              <w:t>онимание речевых инструкций (заданий, требований) и их выполнени</w:t>
            </w:r>
            <w:r w:rsidR="00EF244D">
              <w:rPr>
                <w:rStyle w:val="af1"/>
                <w:i w:val="0"/>
                <w:iCs w:val="0"/>
              </w:rPr>
              <w:t>е</w:t>
            </w:r>
            <w:r>
              <w:rPr>
                <w:rStyle w:val="af1"/>
                <w:i w:val="0"/>
                <w:iCs w:val="0"/>
              </w:rPr>
              <w:t>.</w:t>
            </w:r>
          </w:p>
        </w:tc>
        <w:tc>
          <w:tcPr>
            <w:tcW w:w="1065" w:type="dxa"/>
          </w:tcPr>
          <w:p w14:paraId="07E1427A" w14:textId="77777777" w:rsidR="00376579" w:rsidRDefault="00376579" w:rsidP="00C04836">
            <w:pPr>
              <w:pStyle w:val="af2"/>
              <w:jc w:val="center"/>
              <w:rPr>
                <w:rStyle w:val="af1"/>
                <w:i w:val="0"/>
                <w:iCs w:val="0"/>
              </w:rPr>
            </w:pPr>
          </w:p>
        </w:tc>
        <w:tc>
          <w:tcPr>
            <w:tcW w:w="924" w:type="dxa"/>
          </w:tcPr>
          <w:p w14:paraId="67BFEF5A" w14:textId="77777777" w:rsidR="00376579" w:rsidRDefault="00376579" w:rsidP="00C04836">
            <w:pPr>
              <w:pStyle w:val="af2"/>
              <w:jc w:val="center"/>
              <w:rPr>
                <w:rStyle w:val="af1"/>
                <w:i w:val="0"/>
                <w:iCs w:val="0"/>
              </w:rPr>
            </w:pPr>
          </w:p>
        </w:tc>
      </w:tr>
      <w:tr w:rsidR="00376579" w14:paraId="1DE226FB" w14:textId="77777777" w:rsidTr="00FF5665">
        <w:tc>
          <w:tcPr>
            <w:tcW w:w="8428" w:type="dxa"/>
          </w:tcPr>
          <w:p w14:paraId="6CE1D8E8" w14:textId="36552E89" w:rsidR="00376579" w:rsidRDefault="00FF5665" w:rsidP="00C04836">
            <w:pPr>
              <w:pStyle w:val="af2"/>
              <w:jc w:val="center"/>
              <w:rPr>
                <w:rStyle w:val="af1"/>
                <w:i w:val="0"/>
                <w:iCs w:val="0"/>
              </w:rPr>
            </w:pPr>
            <w:r>
              <w:rPr>
                <w:rStyle w:val="af1"/>
                <w:i w:val="0"/>
                <w:iCs w:val="0"/>
              </w:rPr>
              <w:t>П</w:t>
            </w:r>
            <w:r w:rsidR="00EF244D">
              <w:rPr>
                <w:rStyle w:val="af1"/>
                <w:i w:val="0"/>
                <w:iCs w:val="0"/>
              </w:rPr>
              <w:t>онимает ли свое имя и соотносит с самим собой, называет свое имя</w:t>
            </w:r>
            <w:r>
              <w:rPr>
                <w:rStyle w:val="af1"/>
                <w:i w:val="0"/>
                <w:iCs w:val="0"/>
              </w:rPr>
              <w:t>.</w:t>
            </w:r>
          </w:p>
        </w:tc>
        <w:tc>
          <w:tcPr>
            <w:tcW w:w="1065" w:type="dxa"/>
          </w:tcPr>
          <w:p w14:paraId="2F4B3BE3" w14:textId="77777777" w:rsidR="00376579" w:rsidRDefault="00376579" w:rsidP="00C04836">
            <w:pPr>
              <w:pStyle w:val="af2"/>
              <w:jc w:val="center"/>
              <w:rPr>
                <w:rStyle w:val="af1"/>
                <w:i w:val="0"/>
                <w:iCs w:val="0"/>
              </w:rPr>
            </w:pPr>
          </w:p>
        </w:tc>
        <w:tc>
          <w:tcPr>
            <w:tcW w:w="924" w:type="dxa"/>
          </w:tcPr>
          <w:p w14:paraId="744533D3" w14:textId="77777777" w:rsidR="00376579" w:rsidRDefault="00376579" w:rsidP="00C04836">
            <w:pPr>
              <w:pStyle w:val="af2"/>
              <w:jc w:val="center"/>
              <w:rPr>
                <w:rStyle w:val="af1"/>
                <w:i w:val="0"/>
                <w:iCs w:val="0"/>
              </w:rPr>
            </w:pPr>
          </w:p>
        </w:tc>
      </w:tr>
      <w:tr w:rsidR="00376579" w14:paraId="73C07F86" w14:textId="77777777" w:rsidTr="00FF5665">
        <w:tc>
          <w:tcPr>
            <w:tcW w:w="8428" w:type="dxa"/>
          </w:tcPr>
          <w:p w14:paraId="1E15926F" w14:textId="216B5EC7" w:rsidR="00376579" w:rsidRDefault="00EF244D" w:rsidP="00C04836">
            <w:pPr>
              <w:pStyle w:val="af2"/>
              <w:jc w:val="center"/>
              <w:rPr>
                <w:rStyle w:val="af1"/>
                <w:i w:val="0"/>
                <w:iCs w:val="0"/>
              </w:rPr>
            </w:pPr>
            <w:r>
              <w:rPr>
                <w:rStyle w:val="af1"/>
                <w:i w:val="0"/>
                <w:iCs w:val="0"/>
              </w:rPr>
              <w:t xml:space="preserve">Выражает ли свои действия и </w:t>
            </w:r>
            <w:proofErr w:type="gramStart"/>
            <w:r>
              <w:rPr>
                <w:rStyle w:val="af1"/>
                <w:i w:val="0"/>
                <w:iCs w:val="0"/>
              </w:rPr>
              <w:t>желания</w:t>
            </w:r>
            <w:proofErr w:type="gramEnd"/>
            <w:r>
              <w:rPr>
                <w:rStyle w:val="af1"/>
                <w:i w:val="0"/>
                <w:iCs w:val="0"/>
              </w:rPr>
              <w:t xml:space="preserve"> одним словом или соответствующим жестом</w:t>
            </w:r>
            <w:r w:rsidR="00FF5665">
              <w:rPr>
                <w:rStyle w:val="af1"/>
                <w:i w:val="0"/>
                <w:iCs w:val="0"/>
              </w:rPr>
              <w:t>.</w:t>
            </w:r>
          </w:p>
        </w:tc>
        <w:tc>
          <w:tcPr>
            <w:tcW w:w="1065" w:type="dxa"/>
          </w:tcPr>
          <w:p w14:paraId="3C9F6F16" w14:textId="77777777" w:rsidR="00376579" w:rsidRDefault="00376579" w:rsidP="00C04836">
            <w:pPr>
              <w:pStyle w:val="af2"/>
              <w:jc w:val="center"/>
              <w:rPr>
                <w:rStyle w:val="af1"/>
                <w:i w:val="0"/>
                <w:iCs w:val="0"/>
              </w:rPr>
            </w:pPr>
          </w:p>
        </w:tc>
        <w:tc>
          <w:tcPr>
            <w:tcW w:w="924" w:type="dxa"/>
          </w:tcPr>
          <w:p w14:paraId="4B7572C3" w14:textId="77777777" w:rsidR="00376579" w:rsidRDefault="00376579" w:rsidP="00C04836">
            <w:pPr>
              <w:pStyle w:val="af2"/>
              <w:jc w:val="center"/>
              <w:rPr>
                <w:rStyle w:val="af1"/>
                <w:i w:val="0"/>
                <w:iCs w:val="0"/>
              </w:rPr>
            </w:pPr>
          </w:p>
        </w:tc>
      </w:tr>
      <w:tr w:rsidR="00376579" w14:paraId="1887C4C3" w14:textId="77777777" w:rsidTr="00FF5665">
        <w:tc>
          <w:tcPr>
            <w:tcW w:w="8428" w:type="dxa"/>
          </w:tcPr>
          <w:p w14:paraId="4B4412C6" w14:textId="2F1FCFA9" w:rsidR="00376579" w:rsidRDefault="00EF244D" w:rsidP="00C04836">
            <w:pPr>
              <w:pStyle w:val="af2"/>
              <w:jc w:val="center"/>
              <w:rPr>
                <w:rStyle w:val="af1"/>
                <w:i w:val="0"/>
                <w:iCs w:val="0"/>
              </w:rPr>
            </w:pPr>
            <w:r>
              <w:rPr>
                <w:rStyle w:val="af1"/>
                <w:i w:val="0"/>
                <w:iCs w:val="0"/>
              </w:rPr>
              <w:t>Соотношение предметов с их изображением на картинках</w:t>
            </w:r>
            <w:r w:rsidR="00FF5665">
              <w:rPr>
                <w:rStyle w:val="af1"/>
                <w:i w:val="0"/>
                <w:iCs w:val="0"/>
              </w:rPr>
              <w:t>.</w:t>
            </w:r>
          </w:p>
        </w:tc>
        <w:tc>
          <w:tcPr>
            <w:tcW w:w="1065" w:type="dxa"/>
          </w:tcPr>
          <w:p w14:paraId="0D91188A" w14:textId="77777777" w:rsidR="00376579" w:rsidRDefault="00376579" w:rsidP="00C04836">
            <w:pPr>
              <w:pStyle w:val="af2"/>
              <w:jc w:val="center"/>
              <w:rPr>
                <w:rStyle w:val="af1"/>
                <w:i w:val="0"/>
                <w:iCs w:val="0"/>
              </w:rPr>
            </w:pPr>
          </w:p>
        </w:tc>
        <w:tc>
          <w:tcPr>
            <w:tcW w:w="924" w:type="dxa"/>
          </w:tcPr>
          <w:p w14:paraId="12671B1C" w14:textId="77777777" w:rsidR="00376579" w:rsidRDefault="00376579" w:rsidP="00C04836">
            <w:pPr>
              <w:pStyle w:val="af2"/>
              <w:jc w:val="center"/>
              <w:rPr>
                <w:rStyle w:val="af1"/>
                <w:i w:val="0"/>
                <w:iCs w:val="0"/>
              </w:rPr>
            </w:pPr>
          </w:p>
        </w:tc>
      </w:tr>
      <w:tr w:rsidR="00376579" w14:paraId="3447C3C5" w14:textId="77777777" w:rsidTr="00FF5665">
        <w:tc>
          <w:tcPr>
            <w:tcW w:w="8428" w:type="dxa"/>
          </w:tcPr>
          <w:p w14:paraId="49A274A1" w14:textId="45B19488" w:rsidR="00376579" w:rsidRPr="00EF244D" w:rsidRDefault="00EF244D" w:rsidP="00C04836">
            <w:pPr>
              <w:pStyle w:val="af2"/>
              <w:jc w:val="center"/>
              <w:rPr>
                <w:rStyle w:val="af1"/>
                <w:i w:val="0"/>
                <w:iCs w:val="0"/>
              </w:rPr>
            </w:pPr>
            <w:r>
              <w:rPr>
                <w:rStyle w:val="af1"/>
                <w:i w:val="0"/>
                <w:iCs w:val="0"/>
              </w:rPr>
              <w:t>Ответы на короткие вопросы взрослого по поводу знакомых бытовых ситуаций и предметов</w:t>
            </w:r>
            <w:r w:rsidR="00FF5665">
              <w:rPr>
                <w:rStyle w:val="af1"/>
                <w:i w:val="0"/>
                <w:iCs w:val="0"/>
              </w:rPr>
              <w:t xml:space="preserve">, </w:t>
            </w:r>
            <w:r>
              <w:rPr>
                <w:rStyle w:val="af1"/>
                <w:i w:val="0"/>
                <w:iCs w:val="0"/>
              </w:rPr>
              <w:t>одним словом</w:t>
            </w:r>
            <w:proofErr w:type="gramStart"/>
            <w:r w:rsidR="00FF5665">
              <w:rPr>
                <w:rStyle w:val="af1"/>
                <w:i w:val="0"/>
                <w:iCs w:val="0"/>
              </w:rPr>
              <w:t xml:space="preserve"> :</w:t>
            </w:r>
            <w:proofErr w:type="gramEnd"/>
            <w:r w:rsidR="00FF5665">
              <w:rPr>
                <w:rStyle w:val="af1"/>
                <w:i w:val="0"/>
                <w:iCs w:val="0"/>
              </w:rPr>
              <w:t xml:space="preserve"> </w:t>
            </w:r>
            <w:r>
              <w:rPr>
                <w:rStyle w:val="af1"/>
                <w:i w:val="0"/>
                <w:iCs w:val="0"/>
              </w:rPr>
              <w:t>Да</w:t>
            </w:r>
            <w:proofErr w:type="gramStart"/>
            <w:r w:rsidR="00FF5665">
              <w:rPr>
                <w:rStyle w:val="af1"/>
                <w:i w:val="0"/>
                <w:iCs w:val="0"/>
              </w:rPr>
              <w:t xml:space="preserve"> </w:t>
            </w:r>
            <w:r w:rsidRPr="00EF244D">
              <w:rPr>
                <w:rStyle w:val="af1"/>
                <w:i w:val="0"/>
                <w:iCs w:val="0"/>
              </w:rPr>
              <w:t>/</w:t>
            </w:r>
            <w:r>
              <w:rPr>
                <w:rStyle w:val="af1"/>
                <w:i w:val="0"/>
                <w:iCs w:val="0"/>
              </w:rPr>
              <w:t>Н</w:t>
            </w:r>
            <w:proofErr w:type="gramEnd"/>
            <w:r>
              <w:rPr>
                <w:rStyle w:val="af1"/>
                <w:i w:val="0"/>
                <w:iCs w:val="0"/>
              </w:rPr>
              <w:t>ет</w:t>
            </w:r>
            <w:r w:rsidR="00FF5665">
              <w:rPr>
                <w:rStyle w:val="af1"/>
                <w:i w:val="0"/>
                <w:iCs w:val="0"/>
              </w:rPr>
              <w:t>.</w:t>
            </w:r>
          </w:p>
        </w:tc>
        <w:tc>
          <w:tcPr>
            <w:tcW w:w="1065" w:type="dxa"/>
          </w:tcPr>
          <w:p w14:paraId="78612B70" w14:textId="77777777" w:rsidR="00376579" w:rsidRDefault="00376579" w:rsidP="00C04836">
            <w:pPr>
              <w:pStyle w:val="af2"/>
              <w:jc w:val="center"/>
              <w:rPr>
                <w:rStyle w:val="af1"/>
                <w:i w:val="0"/>
                <w:iCs w:val="0"/>
              </w:rPr>
            </w:pPr>
          </w:p>
        </w:tc>
        <w:tc>
          <w:tcPr>
            <w:tcW w:w="924" w:type="dxa"/>
          </w:tcPr>
          <w:p w14:paraId="42CC578E" w14:textId="77777777" w:rsidR="00376579" w:rsidRDefault="00376579" w:rsidP="00C04836">
            <w:pPr>
              <w:pStyle w:val="af2"/>
              <w:jc w:val="center"/>
              <w:rPr>
                <w:rStyle w:val="af1"/>
                <w:i w:val="0"/>
                <w:iCs w:val="0"/>
              </w:rPr>
            </w:pPr>
          </w:p>
        </w:tc>
      </w:tr>
      <w:tr w:rsidR="00376579" w14:paraId="2E7877D0" w14:textId="77777777" w:rsidTr="00FF5665">
        <w:tc>
          <w:tcPr>
            <w:tcW w:w="8428" w:type="dxa"/>
          </w:tcPr>
          <w:p w14:paraId="316770D9" w14:textId="2D4B881D" w:rsidR="00376579" w:rsidRDefault="00FF5665" w:rsidP="00C04836">
            <w:pPr>
              <w:pStyle w:val="af2"/>
              <w:jc w:val="center"/>
              <w:rPr>
                <w:rStyle w:val="af1"/>
                <w:i w:val="0"/>
                <w:iCs w:val="0"/>
              </w:rPr>
            </w:pPr>
            <w:r>
              <w:rPr>
                <w:rStyle w:val="af1"/>
                <w:i w:val="0"/>
                <w:iCs w:val="0"/>
              </w:rPr>
              <w:t>Восприятие (зрительное, слуховое).</w:t>
            </w:r>
          </w:p>
        </w:tc>
        <w:tc>
          <w:tcPr>
            <w:tcW w:w="1065" w:type="dxa"/>
          </w:tcPr>
          <w:p w14:paraId="68610EBE" w14:textId="77777777" w:rsidR="00376579" w:rsidRDefault="00376579" w:rsidP="00C04836">
            <w:pPr>
              <w:pStyle w:val="af2"/>
              <w:jc w:val="center"/>
              <w:rPr>
                <w:rStyle w:val="af1"/>
                <w:i w:val="0"/>
                <w:iCs w:val="0"/>
              </w:rPr>
            </w:pPr>
          </w:p>
        </w:tc>
        <w:tc>
          <w:tcPr>
            <w:tcW w:w="924" w:type="dxa"/>
          </w:tcPr>
          <w:p w14:paraId="6E7F8E06" w14:textId="77777777" w:rsidR="00376579" w:rsidRDefault="00376579" w:rsidP="00C04836">
            <w:pPr>
              <w:pStyle w:val="af2"/>
              <w:jc w:val="center"/>
              <w:rPr>
                <w:rStyle w:val="af1"/>
                <w:i w:val="0"/>
                <w:iCs w:val="0"/>
              </w:rPr>
            </w:pPr>
          </w:p>
        </w:tc>
      </w:tr>
      <w:bookmarkEnd w:id="0"/>
    </w:tbl>
    <w:p w14:paraId="10D82BFC" w14:textId="77777777" w:rsidR="00C04836" w:rsidRDefault="00C04836" w:rsidP="00C04836">
      <w:pPr>
        <w:pStyle w:val="af2"/>
        <w:jc w:val="center"/>
        <w:rPr>
          <w:rStyle w:val="af1"/>
          <w:i w:val="0"/>
          <w:iCs w:val="0"/>
        </w:rPr>
      </w:pPr>
    </w:p>
    <w:p w14:paraId="196A4F33" w14:textId="77777777" w:rsidR="00387881" w:rsidRDefault="00387881" w:rsidP="00C04836">
      <w:pPr>
        <w:pStyle w:val="af2"/>
        <w:jc w:val="center"/>
        <w:rPr>
          <w:rStyle w:val="af1"/>
          <w:i w:val="0"/>
          <w:iCs w:val="0"/>
        </w:rPr>
      </w:pPr>
    </w:p>
    <w:p w14:paraId="5A2081F4" w14:textId="77777777" w:rsidR="00387881" w:rsidRDefault="00387881" w:rsidP="00C04836">
      <w:pPr>
        <w:pStyle w:val="af2"/>
        <w:jc w:val="center"/>
        <w:rPr>
          <w:rStyle w:val="af1"/>
          <w:i w:val="0"/>
          <w:iCs w:val="0"/>
        </w:rPr>
      </w:pPr>
    </w:p>
    <w:p w14:paraId="56514BAB" w14:textId="77777777" w:rsidR="00387881" w:rsidRDefault="00387881" w:rsidP="00C04836">
      <w:pPr>
        <w:pStyle w:val="af2"/>
        <w:jc w:val="center"/>
        <w:rPr>
          <w:rStyle w:val="af1"/>
          <w:i w:val="0"/>
          <w:iCs w:val="0"/>
        </w:rPr>
      </w:pPr>
    </w:p>
    <w:p w14:paraId="712E7AAD" w14:textId="77777777" w:rsidR="00387881" w:rsidRDefault="00387881" w:rsidP="00C04836">
      <w:pPr>
        <w:pStyle w:val="af2"/>
        <w:jc w:val="center"/>
        <w:rPr>
          <w:rStyle w:val="af1"/>
          <w:i w:val="0"/>
          <w:iCs w:val="0"/>
        </w:rPr>
      </w:pPr>
    </w:p>
    <w:p w14:paraId="73C27DF3" w14:textId="77777777" w:rsidR="00387881" w:rsidRDefault="00387881" w:rsidP="00C04836">
      <w:pPr>
        <w:pStyle w:val="af2"/>
        <w:jc w:val="center"/>
        <w:rPr>
          <w:rStyle w:val="af1"/>
          <w:i w:val="0"/>
          <w:iCs w:val="0"/>
        </w:rPr>
      </w:pPr>
    </w:p>
    <w:p w14:paraId="06E09202" w14:textId="77777777" w:rsidR="00866CA7" w:rsidRPr="00C04836" w:rsidRDefault="00866CA7" w:rsidP="00C04836">
      <w:pPr>
        <w:pStyle w:val="af2"/>
        <w:jc w:val="center"/>
        <w:rPr>
          <w:rStyle w:val="af1"/>
          <w:i w:val="0"/>
          <w:iCs w:val="0"/>
        </w:rPr>
      </w:pPr>
    </w:p>
    <w:sectPr w:rsidR="00866CA7" w:rsidRPr="00C04836" w:rsidSect="00FC1B4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888323" w14:textId="77777777" w:rsidR="00902E5D" w:rsidRDefault="00902E5D" w:rsidP="00B2358C">
      <w:pPr>
        <w:spacing w:after="0" w:line="240" w:lineRule="auto"/>
      </w:pPr>
      <w:r>
        <w:separator/>
      </w:r>
    </w:p>
  </w:endnote>
  <w:endnote w:type="continuationSeparator" w:id="0">
    <w:p w14:paraId="663730CC" w14:textId="77777777" w:rsidR="00902E5D" w:rsidRDefault="00902E5D" w:rsidP="00B23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Sans">
    <w:altName w:val="Arial"/>
    <w:charset w:val="CC"/>
    <w:family w:val="swiss"/>
    <w:pitch w:val="variable"/>
    <w:sig w:usb0="00000001" w:usb1="5000204B" w:usb2="00000000" w:usb3="00000000" w:csb0="000000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B15841" w14:textId="77777777" w:rsidR="004E5B9A" w:rsidRDefault="004E5B9A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E4F2F7" w14:textId="77777777" w:rsidR="004E5B9A" w:rsidRDefault="004E5B9A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E2CC3C" w14:textId="77777777" w:rsidR="004E5B9A" w:rsidRDefault="004E5B9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B6BD3A" w14:textId="77777777" w:rsidR="00902E5D" w:rsidRDefault="00902E5D" w:rsidP="00B2358C">
      <w:pPr>
        <w:spacing w:after="0" w:line="240" w:lineRule="auto"/>
      </w:pPr>
      <w:r>
        <w:separator/>
      </w:r>
    </w:p>
  </w:footnote>
  <w:footnote w:type="continuationSeparator" w:id="0">
    <w:p w14:paraId="5F0EF178" w14:textId="77777777" w:rsidR="00902E5D" w:rsidRDefault="00902E5D" w:rsidP="00B23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2CD91C" w14:textId="77777777" w:rsidR="004E5B9A" w:rsidRDefault="004E5B9A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6C4205" w14:textId="77777777" w:rsidR="004E5B9A" w:rsidRDefault="004E5B9A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B835E1" w14:textId="77777777" w:rsidR="004E5B9A" w:rsidRDefault="004E5B9A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A5943"/>
    <w:multiLevelType w:val="hybridMultilevel"/>
    <w:tmpl w:val="A2028DD6"/>
    <w:lvl w:ilvl="0" w:tplc="509CF56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5A7713"/>
    <w:multiLevelType w:val="hybridMultilevel"/>
    <w:tmpl w:val="785E5170"/>
    <w:lvl w:ilvl="0" w:tplc="BA12CE5A">
      <w:start w:val="1"/>
      <w:numFmt w:val="decimal"/>
      <w:lvlText w:val="%1."/>
      <w:lvlJc w:val="left"/>
      <w:pPr>
        <w:ind w:left="4187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5342B1"/>
    <w:multiLevelType w:val="hybridMultilevel"/>
    <w:tmpl w:val="D2243958"/>
    <w:lvl w:ilvl="0" w:tplc="94FE6F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D158B4"/>
    <w:multiLevelType w:val="hybridMultilevel"/>
    <w:tmpl w:val="785E5170"/>
    <w:lvl w:ilvl="0" w:tplc="FFFFFFFF">
      <w:start w:val="1"/>
      <w:numFmt w:val="decimal"/>
      <w:lvlText w:val="%1."/>
      <w:lvlJc w:val="left"/>
      <w:pPr>
        <w:ind w:left="4187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664ABE"/>
    <w:multiLevelType w:val="multilevel"/>
    <w:tmpl w:val="573C26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A526062"/>
    <w:multiLevelType w:val="multilevel"/>
    <w:tmpl w:val="F8764B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1173A3"/>
    <w:multiLevelType w:val="multilevel"/>
    <w:tmpl w:val="F386F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8666F14"/>
    <w:multiLevelType w:val="hybridMultilevel"/>
    <w:tmpl w:val="5B902CBA"/>
    <w:lvl w:ilvl="0" w:tplc="FFFFFFFF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8757660"/>
    <w:multiLevelType w:val="hybridMultilevel"/>
    <w:tmpl w:val="6D0E185E"/>
    <w:lvl w:ilvl="0" w:tplc="0EC4C59C">
      <w:start w:val="2"/>
      <w:numFmt w:val="decimal"/>
      <w:lvlText w:val="%1."/>
      <w:lvlJc w:val="left"/>
      <w:pPr>
        <w:ind w:left="41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907" w:hanging="360"/>
      </w:pPr>
    </w:lvl>
    <w:lvl w:ilvl="2" w:tplc="0419001B" w:tentative="1">
      <w:start w:val="1"/>
      <w:numFmt w:val="lowerRoman"/>
      <w:lvlText w:val="%3."/>
      <w:lvlJc w:val="right"/>
      <w:pPr>
        <w:ind w:left="5627" w:hanging="180"/>
      </w:pPr>
    </w:lvl>
    <w:lvl w:ilvl="3" w:tplc="0419000F" w:tentative="1">
      <w:start w:val="1"/>
      <w:numFmt w:val="decimal"/>
      <w:lvlText w:val="%4."/>
      <w:lvlJc w:val="left"/>
      <w:pPr>
        <w:ind w:left="6347" w:hanging="360"/>
      </w:pPr>
    </w:lvl>
    <w:lvl w:ilvl="4" w:tplc="04190019" w:tentative="1">
      <w:start w:val="1"/>
      <w:numFmt w:val="lowerLetter"/>
      <w:lvlText w:val="%5."/>
      <w:lvlJc w:val="left"/>
      <w:pPr>
        <w:ind w:left="7067" w:hanging="360"/>
      </w:pPr>
    </w:lvl>
    <w:lvl w:ilvl="5" w:tplc="0419001B" w:tentative="1">
      <w:start w:val="1"/>
      <w:numFmt w:val="lowerRoman"/>
      <w:lvlText w:val="%6."/>
      <w:lvlJc w:val="right"/>
      <w:pPr>
        <w:ind w:left="7787" w:hanging="180"/>
      </w:pPr>
    </w:lvl>
    <w:lvl w:ilvl="6" w:tplc="0419000F" w:tentative="1">
      <w:start w:val="1"/>
      <w:numFmt w:val="decimal"/>
      <w:lvlText w:val="%7."/>
      <w:lvlJc w:val="left"/>
      <w:pPr>
        <w:ind w:left="8507" w:hanging="360"/>
      </w:pPr>
    </w:lvl>
    <w:lvl w:ilvl="7" w:tplc="04190019" w:tentative="1">
      <w:start w:val="1"/>
      <w:numFmt w:val="lowerLetter"/>
      <w:lvlText w:val="%8."/>
      <w:lvlJc w:val="left"/>
      <w:pPr>
        <w:ind w:left="9227" w:hanging="360"/>
      </w:pPr>
    </w:lvl>
    <w:lvl w:ilvl="8" w:tplc="0419001B" w:tentative="1">
      <w:start w:val="1"/>
      <w:numFmt w:val="lowerRoman"/>
      <w:lvlText w:val="%9."/>
      <w:lvlJc w:val="right"/>
      <w:pPr>
        <w:ind w:left="9947" w:hanging="180"/>
      </w:pPr>
    </w:lvl>
  </w:abstractNum>
  <w:abstractNum w:abstractNumId="9">
    <w:nsid w:val="7A597E4C"/>
    <w:multiLevelType w:val="hybridMultilevel"/>
    <w:tmpl w:val="4C0273FE"/>
    <w:lvl w:ilvl="0" w:tplc="FFFFFFFF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BD444D8"/>
    <w:multiLevelType w:val="hybridMultilevel"/>
    <w:tmpl w:val="F11A2D22"/>
    <w:lvl w:ilvl="0" w:tplc="FFFFFFFF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7"/>
  </w:num>
  <w:num w:numId="5">
    <w:abstractNumId w:val="10"/>
  </w:num>
  <w:num w:numId="6">
    <w:abstractNumId w:val="4"/>
  </w:num>
  <w:num w:numId="7">
    <w:abstractNumId w:val="2"/>
  </w:num>
  <w:num w:numId="8">
    <w:abstractNumId w:val="5"/>
  </w:num>
  <w:num w:numId="9">
    <w:abstractNumId w:val="8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5C2"/>
    <w:rsid w:val="00003C4F"/>
    <w:rsid w:val="00042F1F"/>
    <w:rsid w:val="00052692"/>
    <w:rsid w:val="00053C6A"/>
    <w:rsid w:val="0006069A"/>
    <w:rsid w:val="00071353"/>
    <w:rsid w:val="00086AD0"/>
    <w:rsid w:val="000B297C"/>
    <w:rsid w:val="000F6D99"/>
    <w:rsid w:val="0010239C"/>
    <w:rsid w:val="001238D6"/>
    <w:rsid w:val="00157FF2"/>
    <w:rsid w:val="00184F0A"/>
    <w:rsid w:val="00190C59"/>
    <w:rsid w:val="001A2649"/>
    <w:rsid w:val="001B638F"/>
    <w:rsid w:val="001C000F"/>
    <w:rsid w:val="0020510A"/>
    <w:rsid w:val="002214D3"/>
    <w:rsid w:val="00241777"/>
    <w:rsid w:val="00247FF9"/>
    <w:rsid w:val="00263087"/>
    <w:rsid w:val="00276C32"/>
    <w:rsid w:val="00295EB8"/>
    <w:rsid w:val="002D5A80"/>
    <w:rsid w:val="002D67DA"/>
    <w:rsid w:val="002E51B8"/>
    <w:rsid w:val="003103EC"/>
    <w:rsid w:val="00330380"/>
    <w:rsid w:val="00330BB2"/>
    <w:rsid w:val="00366A29"/>
    <w:rsid w:val="00376579"/>
    <w:rsid w:val="00383939"/>
    <w:rsid w:val="00387881"/>
    <w:rsid w:val="00396C48"/>
    <w:rsid w:val="003B0D94"/>
    <w:rsid w:val="003B259F"/>
    <w:rsid w:val="003B4B6E"/>
    <w:rsid w:val="003B5586"/>
    <w:rsid w:val="003B74C9"/>
    <w:rsid w:val="003C06CA"/>
    <w:rsid w:val="003D27D7"/>
    <w:rsid w:val="003F4F91"/>
    <w:rsid w:val="00400755"/>
    <w:rsid w:val="00402A0B"/>
    <w:rsid w:val="00431BC2"/>
    <w:rsid w:val="00434031"/>
    <w:rsid w:val="00442E50"/>
    <w:rsid w:val="00455983"/>
    <w:rsid w:val="00455E59"/>
    <w:rsid w:val="004A3089"/>
    <w:rsid w:val="004C3AEA"/>
    <w:rsid w:val="004D1EA0"/>
    <w:rsid w:val="004E4E65"/>
    <w:rsid w:val="004E5B9A"/>
    <w:rsid w:val="00500EE0"/>
    <w:rsid w:val="005039C4"/>
    <w:rsid w:val="00572EDF"/>
    <w:rsid w:val="00591090"/>
    <w:rsid w:val="005B4ABF"/>
    <w:rsid w:val="005C1EE0"/>
    <w:rsid w:val="00607B30"/>
    <w:rsid w:val="00612AB2"/>
    <w:rsid w:val="00614BFC"/>
    <w:rsid w:val="00682BB6"/>
    <w:rsid w:val="006A7D95"/>
    <w:rsid w:val="00701BEF"/>
    <w:rsid w:val="007148FF"/>
    <w:rsid w:val="00714E3B"/>
    <w:rsid w:val="0073363F"/>
    <w:rsid w:val="00733CF3"/>
    <w:rsid w:val="00771C9A"/>
    <w:rsid w:val="00794B56"/>
    <w:rsid w:val="007A0217"/>
    <w:rsid w:val="007A745D"/>
    <w:rsid w:val="007B0138"/>
    <w:rsid w:val="007F1C79"/>
    <w:rsid w:val="008277A4"/>
    <w:rsid w:val="00866CA7"/>
    <w:rsid w:val="0089278B"/>
    <w:rsid w:val="008A2A54"/>
    <w:rsid w:val="008A42BF"/>
    <w:rsid w:val="008A46C7"/>
    <w:rsid w:val="008E6AB2"/>
    <w:rsid w:val="00900361"/>
    <w:rsid w:val="00902E5D"/>
    <w:rsid w:val="009071AB"/>
    <w:rsid w:val="00921C7A"/>
    <w:rsid w:val="009267EC"/>
    <w:rsid w:val="00927ADB"/>
    <w:rsid w:val="0095434F"/>
    <w:rsid w:val="009739FF"/>
    <w:rsid w:val="009B675B"/>
    <w:rsid w:val="009E5E69"/>
    <w:rsid w:val="00A20ABE"/>
    <w:rsid w:val="00A31921"/>
    <w:rsid w:val="00A71DEF"/>
    <w:rsid w:val="00A81EC9"/>
    <w:rsid w:val="00A9287F"/>
    <w:rsid w:val="00AB0E2B"/>
    <w:rsid w:val="00AE5ED4"/>
    <w:rsid w:val="00B02F9A"/>
    <w:rsid w:val="00B11361"/>
    <w:rsid w:val="00B2358C"/>
    <w:rsid w:val="00B51241"/>
    <w:rsid w:val="00B9114F"/>
    <w:rsid w:val="00BA5383"/>
    <w:rsid w:val="00BC15C2"/>
    <w:rsid w:val="00BD18C2"/>
    <w:rsid w:val="00BE77FE"/>
    <w:rsid w:val="00C02F97"/>
    <w:rsid w:val="00C04836"/>
    <w:rsid w:val="00C2307B"/>
    <w:rsid w:val="00C2543C"/>
    <w:rsid w:val="00C26969"/>
    <w:rsid w:val="00C40D4A"/>
    <w:rsid w:val="00C4537D"/>
    <w:rsid w:val="00C672C4"/>
    <w:rsid w:val="00C95096"/>
    <w:rsid w:val="00CA30EB"/>
    <w:rsid w:val="00CD6141"/>
    <w:rsid w:val="00CE37EB"/>
    <w:rsid w:val="00D12DD8"/>
    <w:rsid w:val="00D50D82"/>
    <w:rsid w:val="00D56999"/>
    <w:rsid w:val="00DA5DD0"/>
    <w:rsid w:val="00DB7C41"/>
    <w:rsid w:val="00DC0559"/>
    <w:rsid w:val="00DC0650"/>
    <w:rsid w:val="00DE315A"/>
    <w:rsid w:val="00DE3631"/>
    <w:rsid w:val="00E662D6"/>
    <w:rsid w:val="00E67FA7"/>
    <w:rsid w:val="00E73A9F"/>
    <w:rsid w:val="00E7539D"/>
    <w:rsid w:val="00EA2CD3"/>
    <w:rsid w:val="00EA4456"/>
    <w:rsid w:val="00EF244D"/>
    <w:rsid w:val="00EF2F47"/>
    <w:rsid w:val="00F5293A"/>
    <w:rsid w:val="00F533EA"/>
    <w:rsid w:val="00F8686F"/>
    <w:rsid w:val="00F90346"/>
    <w:rsid w:val="00FC1B46"/>
    <w:rsid w:val="00FD1A6C"/>
    <w:rsid w:val="00FD3209"/>
    <w:rsid w:val="00FF5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402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C15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15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15C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C15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C15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15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C15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C15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C15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15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C15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C15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C15C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C15C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C15C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C15C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C15C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C15C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C15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BC15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C15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C15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C15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C15C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C15C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C15C2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C15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C15C2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BC15C2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B23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2358C"/>
  </w:style>
  <w:style w:type="paragraph" w:styleId="ae">
    <w:name w:val="footer"/>
    <w:basedOn w:val="a"/>
    <w:link w:val="af"/>
    <w:uiPriority w:val="99"/>
    <w:unhideWhenUsed/>
    <w:rsid w:val="00B23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2358C"/>
  </w:style>
  <w:style w:type="paragraph" w:styleId="af0">
    <w:name w:val="Normal (Web)"/>
    <w:basedOn w:val="a"/>
    <w:uiPriority w:val="99"/>
    <w:unhideWhenUsed/>
    <w:rsid w:val="005910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apple-converted-space">
    <w:name w:val="apple-converted-space"/>
    <w:basedOn w:val="a0"/>
    <w:rsid w:val="00591090"/>
  </w:style>
  <w:style w:type="character" w:styleId="af1">
    <w:name w:val="Emphasis"/>
    <w:basedOn w:val="a0"/>
    <w:uiPriority w:val="20"/>
    <w:qFormat/>
    <w:rsid w:val="00C04836"/>
    <w:rPr>
      <w:i/>
      <w:iCs/>
    </w:rPr>
  </w:style>
  <w:style w:type="paragraph" w:styleId="af2">
    <w:name w:val="No Spacing"/>
    <w:uiPriority w:val="1"/>
    <w:qFormat/>
    <w:rsid w:val="00C04836"/>
    <w:pPr>
      <w:spacing w:after="0" w:line="240" w:lineRule="auto"/>
    </w:pPr>
  </w:style>
  <w:style w:type="table" w:styleId="af3">
    <w:name w:val="Table Grid"/>
    <w:basedOn w:val="a1"/>
    <w:uiPriority w:val="39"/>
    <w:rsid w:val="00C02F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link w:val="af5"/>
    <w:uiPriority w:val="99"/>
    <w:semiHidden/>
    <w:unhideWhenUsed/>
    <w:rsid w:val="00614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614B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C15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15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15C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C15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C15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15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C15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C15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C15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15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C15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C15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C15C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C15C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C15C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C15C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C15C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C15C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C15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BC15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C15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C15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C15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C15C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C15C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C15C2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C15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C15C2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BC15C2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B23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2358C"/>
  </w:style>
  <w:style w:type="paragraph" w:styleId="ae">
    <w:name w:val="footer"/>
    <w:basedOn w:val="a"/>
    <w:link w:val="af"/>
    <w:uiPriority w:val="99"/>
    <w:unhideWhenUsed/>
    <w:rsid w:val="00B23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2358C"/>
  </w:style>
  <w:style w:type="paragraph" w:styleId="af0">
    <w:name w:val="Normal (Web)"/>
    <w:basedOn w:val="a"/>
    <w:uiPriority w:val="99"/>
    <w:unhideWhenUsed/>
    <w:rsid w:val="005910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apple-converted-space">
    <w:name w:val="apple-converted-space"/>
    <w:basedOn w:val="a0"/>
    <w:rsid w:val="00591090"/>
  </w:style>
  <w:style w:type="character" w:styleId="af1">
    <w:name w:val="Emphasis"/>
    <w:basedOn w:val="a0"/>
    <w:uiPriority w:val="20"/>
    <w:qFormat/>
    <w:rsid w:val="00C04836"/>
    <w:rPr>
      <w:i/>
      <w:iCs/>
    </w:rPr>
  </w:style>
  <w:style w:type="paragraph" w:styleId="af2">
    <w:name w:val="No Spacing"/>
    <w:uiPriority w:val="1"/>
    <w:qFormat/>
    <w:rsid w:val="00C04836"/>
    <w:pPr>
      <w:spacing w:after="0" w:line="240" w:lineRule="auto"/>
    </w:pPr>
  </w:style>
  <w:style w:type="table" w:styleId="af3">
    <w:name w:val="Table Grid"/>
    <w:basedOn w:val="a1"/>
    <w:uiPriority w:val="39"/>
    <w:rsid w:val="00C02F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link w:val="af5"/>
    <w:uiPriority w:val="99"/>
    <w:semiHidden/>
    <w:unhideWhenUsed/>
    <w:rsid w:val="00614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614B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EB6E66-FF0D-40D0-90EB-739CAAA77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3622</TotalTime>
  <Pages>13</Pages>
  <Words>3011</Words>
  <Characters>17164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Mis430103@gmail.com</dc:creator>
  <cp:keywords/>
  <dc:description/>
  <cp:lastModifiedBy>1</cp:lastModifiedBy>
  <cp:revision>6</cp:revision>
  <cp:lastPrinted>2026-01-16T06:30:00Z</cp:lastPrinted>
  <dcterms:created xsi:type="dcterms:W3CDTF">2025-08-22T06:52:00Z</dcterms:created>
  <dcterms:modified xsi:type="dcterms:W3CDTF">2026-01-16T06:44:00Z</dcterms:modified>
</cp:coreProperties>
</file>