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F8" w:rsidRDefault="007575F8">
      <w:pPr>
        <w:pStyle w:val="a3"/>
        <w:ind w:left="21"/>
        <w:rPr>
          <w:rFonts w:ascii="Times New Roman"/>
          <w:sz w:val="20"/>
        </w:rPr>
      </w:pPr>
    </w:p>
    <w:p w:rsidR="007575F8" w:rsidRPr="009F0E31" w:rsidRDefault="009F0E31" w:rsidP="009F0E31">
      <w:pPr>
        <w:pStyle w:val="a3"/>
        <w:spacing w:before="266"/>
        <w:jc w:val="center"/>
        <w:rPr>
          <w:rFonts w:ascii="Times New Roman"/>
          <w:sz w:val="52"/>
          <w:szCs w:val="52"/>
        </w:rPr>
      </w:pPr>
      <w:r w:rsidRPr="009F0E31">
        <w:rPr>
          <w:rFonts w:ascii="Times New Roman"/>
          <w:sz w:val="52"/>
          <w:szCs w:val="52"/>
        </w:rPr>
        <w:t>МБУ</w:t>
      </w:r>
      <w:r w:rsidRPr="009F0E31">
        <w:rPr>
          <w:rFonts w:ascii="Times New Roman"/>
          <w:sz w:val="52"/>
          <w:szCs w:val="52"/>
        </w:rPr>
        <w:t xml:space="preserve"> </w:t>
      </w:r>
      <w:r w:rsidRPr="009F0E31">
        <w:rPr>
          <w:rFonts w:ascii="Times New Roman"/>
          <w:sz w:val="52"/>
          <w:szCs w:val="52"/>
        </w:rPr>
        <w:t>МР</w:t>
      </w:r>
      <w:r w:rsidRPr="009F0E31">
        <w:rPr>
          <w:rFonts w:ascii="Times New Roman"/>
          <w:sz w:val="52"/>
          <w:szCs w:val="52"/>
        </w:rPr>
        <w:t xml:space="preserve"> </w:t>
      </w:r>
      <w:r w:rsidRPr="009F0E31">
        <w:rPr>
          <w:rFonts w:ascii="Times New Roman"/>
          <w:sz w:val="52"/>
          <w:szCs w:val="52"/>
        </w:rPr>
        <w:t>«ЦППМ</w:t>
      </w:r>
      <w:r w:rsidRPr="009F0E31">
        <w:rPr>
          <w:rFonts w:ascii="Times New Roman"/>
          <w:sz w:val="52"/>
          <w:szCs w:val="52"/>
        </w:rPr>
        <w:t xml:space="preserve"> </w:t>
      </w:r>
      <w:r w:rsidRPr="009F0E31">
        <w:rPr>
          <w:rFonts w:ascii="Times New Roman"/>
          <w:sz w:val="52"/>
          <w:szCs w:val="52"/>
        </w:rPr>
        <w:t>и</w:t>
      </w:r>
      <w:r w:rsidRPr="009F0E31">
        <w:rPr>
          <w:rFonts w:ascii="Times New Roman"/>
          <w:sz w:val="52"/>
          <w:szCs w:val="52"/>
        </w:rPr>
        <w:t xml:space="preserve"> </w:t>
      </w:r>
      <w:r w:rsidRPr="009F0E31">
        <w:rPr>
          <w:rFonts w:ascii="Times New Roman"/>
          <w:sz w:val="52"/>
          <w:szCs w:val="52"/>
        </w:rPr>
        <w:t>СП»</w:t>
      </w:r>
    </w:p>
    <w:p w:rsidR="009F0E31" w:rsidRDefault="009F0E31" w:rsidP="009F0E31">
      <w:pPr>
        <w:pStyle w:val="a4"/>
        <w:jc w:val="center"/>
        <w:rPr>
          <w:spacing w:val="13"/>
          <w:w w:val="115"/>
        </w:rPr>
      </w:pPr>
      <w:r>
        <w:rPr>
          <w:noProof/>
          <w:spacing w:val="13"/>
          <w:w w:val="115"/>
          <w:lang w:eastAsia="ru-RU"/>
        </w:rPr>
        <w:drawing>
          <wp:inline distT="0" distB="0" distL="0" distR="0" wp14:anchorId="403C9753" wp14:editId="6F861E8C">
            <wp:extent cx="1335819" cy="659958"/>
            <wp:effectExtent l="0" t="0" r="0" b="6985"/>
            <wp:docPr id="34" name="Рисунок 34" descr="C:\Users\1\Desktop\Тренинги 2025\картинки\книги\a344bb62fcaaeb51591fe0b5d8b7b3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Тренинги 2025\картинки\книги\a344bb62fcaaeb51591fe0b5d8b7b32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66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E31" w:rsidRDefault="009F0E31">
      <w:pPr>
        <w:pStyle w:val="a4"/>
        <w:rPr>
          <w:spacing w:val="13"/>
          <w:w w:val="115"/>
        </w:rPr>
      </w:pPr>
    </w:p>
    <w:p w:rsidR="009F0E31" w:rsidRDefault="009F0E31">
      <w:pPr>
        <w:pStyle w:val="a4"/>
        <w:rPr>
          <w:spacing w:val="13"/>
          <w:w w:val="115"/>
        </w:rPr>
      </w:pPr>
    </w:p>
    <w:p w:rsidR="007575F8" w:rsidRDefault="001E27E6">
      <w:pPr>
        <w:pStyle w:val="a4"/>
      </w:pPr>
      <w:r>
        <w:rPr>
          <w:spacing w:val="13"/>
          <w:w w:val="115"/>
        </w:rPr>
        <w:t>ПАМЯТКА</w:t>
      </w:r>
    </w:p>
    <w:p w:rsidR="007575F8" w:rsidRDefault="001E27E6">
      <w:pPr>
        <w:spacing w:line="329" w:lineRule="exact"/>
        <w:ind w:left="88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15"/>
          <w:sz w:val="32"/>
        </w:rPr>
        <w:t>ПО</w:t>
      </w:r>
      <w:r>
        <w:rPr>
          <w:rFonts w:ascii="Trebuchet MS" w:hAnsi="Trebuchet MS"/>
          <w:b/>
          <w:spacing w:val="6"/>
          <w:w w:val="115"/>
          <w:sz w:val="32"/>
        </w:rPr>
        <w:t xml:space="preserve"> </w:t>
      </w:r>
      <w:r>
        <w:rPr>
          <w:rFonts w:ascii="Trebuchet MS" w:hAnsi="Trebuchet MS"/>
          <w:b/>
          <w:spacing w:val="-2"/>
          <w:w w:val="115"/>
          <w:sz w:val="32"/>
        </w:rPr>
        <w:t>ПРОВЕДЕНИЮ</w:t>
      </w:r>
    </w:p>
    <w:p w:rsidR="007575F8" w:rsidRDefault="001E27E6">
      <w:pPr>
        <w:spacing w:before="12"/>
        <w:ind w:left="88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pacing w:val="-2"/>
          <w:w w:val="115"/>
          <w:sz w:val="32"/>
        </w:rPr>
        <w:t>ПРОФИЛАКТИЧЕСКОЙ</w:t>
      </w:r>
    </w:p>
    <w:p w:rsidR="007575F8" w:rsidRDefault="001E27E6">
      <w:pPr>
        <w:spacing w:before="13" w:line="247" w:lineRule="auto"/>
        <w:ind w:left="88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15"/>
          <w:sz w:val="32"/>
        </w:rPr>
        <w:t>БЕСЕДЫ ДЛЯ СПЕЦИАЛИСТОВ СИСТЕМЫ ВОСПИТАНИЯ</w:t>
      </w:r>
    </w:p>
    <w:p w:rsidR="007575F8" w:rsidRDefault="001E27E6">
      <w:pPr>
        <w:spacing w:before="2" w:line="247" w:lineRule="auto"/>
        <w:ind w:left="88" w:right="158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10"/>
          <w:sz w:val="32"/>
        </w:rPr>
        <w:t>И ПРОФИЛАКТИКИ БЕЗНАДЗОРНОСТИ</w:t>
      </w:r>
      <w:r>
        <w:rPr>
          <w:rFonts w:ascii="Trebuchet MS" w:hAnsi="Trebuchet MS"/>
          <w:b/>
          <w:spacing w:val="80"/>
          <w:w w:val="115"/>
          <w:sz w:val="32"/>
        </w:rPr>
        <w:t xml:space="preserve"> </w:t>
      </w:r>
      <w:r>
        <w:rPr>
          <w:rFonts w:ascii="Trebuchet MS" w:hAnsi="Trebuchet MS"/>
          <w:b/>
          <w:w w:val="115"/>
          <w:sz w:val="32"/>
        </w:rPr>
        <w:t>И ПРАВОНАРУШЕНИЙ</w:t>
      </w:r>
    </w:p>
    <w:p w:rsidR="007575F8" w:rsidRDefault="001E27E6">
      <w:pPr>
        <w:spacing w:before="3"/>
        <w:ind w:left="88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pacing w:val="-2"/>
          <w:w w:val="115"/>
          <w:sz w:val="32"/>
        </w:rPr>
        <w:t>НЕСОВЕРШЕННОЛЕТНИХ</w:t>
      </w: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7575F8">
      <w:pPr>
        <w:pStyle w:val="a3"/>
        <w:rPr>
          <w:rFonts w:ascii="Trebuchet MS"/>
          <w:b/>
          <w:sz w:val="20"/>
        </w:rPr>
      </w:pPr>
    </w:p>
    <w:p w:rsidR="007575F8" w:rsidRDefault="001E27E6">
      <w:pPr>
        <w:pStyle w:val="a3"/>
        <w:spacing w:before="82" w:line="247" w:lineRule="auto"/>
        <w:ind w:left="12" w:right="83"/>
        <w:jc w:val="both"/>
      </w:pPr>
      <w:r>
        <w:rPr>
          <w:w w:val="110"/>
        </w:rPr>
        <w:t>При</w:t>
      </w:r>
      <w:r>
        <w:rPr>
          <w:spacing w:val="-8"/>
          <w:w w:val="110"/>
        </w:rPr>
        <w:t xml:space="preserve"> </w:t>
      </w:r>
      <w:r>
        <w:rPr>
          <w:w w:val="110"/>
        </w:rPr>
        <w:t>проведении</w:t>
      </w:r>
      <w:r>
        <w:rPr>
          <w:spacing w:val="-8"/>
          <w:w w:val="110"/>
        </w:rPr>
        <w:t xml:space="preserve"> </w:t>
      </w:r>
      <w:r>
        <w:rPr>
          <w:w w:val="110"/>
        </w:rPr>
        <w:t>беседы</w:t>
      </w:r>
      <w:r>
        <w:rPr>
          <w:spacing w:val="-8"/>
          <w:w w:val="110"/>
        </w:rPr>
        <w:t xml:space="preserve"> </w:t>
      </w:r>
      <w:r>
        <w:rPr>
          <w:w w:val="110"/>
        </w:rPr>
        <w:t>с</w:t>
      </w:r>
      <w:r>
        <w:rPr>
          <w:spacing w:val="-8"/>
          <w:w w:val="110"/>
        </w:rPr>
        <w:t xml:space="preserve"> </w:t>
      </w:r>
      <w:r>
        <w:rPr>
          <w:w w:val="110"/>
        </w:rPr>
        <w:t>несовершеннолетним,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чтобы предотвратить возможное противодействие, конфликт или дальнейшее противоправное поведение, важно </w:t>
      </w:r>
      <w:r>
        <w:rPr>
          <w:w w:val="110"/>
        </w:rPr>
        <w:lastRenderedPageBreak/>
        <w:t>подходить к ситуации осторожно и деликатно.</w:t>
      </w:r>
    </w:p>
    <w:p w:rsidR="007575F8" w:rsidRDefault="001E27E6">
      <w:pPr>
        <w:pStyle w:val="a3"/>
        <w:spacing w:before="114"/>
        <w:ind w:left="12"/>
        <w:jc w:val="both"/>
      </w:pPr>
      <w:r>
        <w:rPr>
          <w:w w:val="110"/>
        </w:rPr>
        <w:t>Вот</w:t>
      </w:r>
      <w:r>
        <w:rPr>
          <w:spacing w:val="-11"/>
          <w:w w:val="110"/>
        </w:rPr>
        <w:t xml:space="preserve"> </w:t>
      </w:r>
      <w:r>
        <w:rPr>
          <w:w w:val="110"/>
        </w:rPr>
        <w:t>алгоритм,</w:t>
      </w:r>
      <w:r>
        <w:rPr>
          <w:spacing w:val="-10"/>
          <w:w w:val="110"/>
        </w:rPr>
        <w:t xml:space="preserve"> </w:t>
      </w:r>
      <w:r>
        <w:rPr>
          <w:w w:val="110"/>
        </w:rPr>
        <w:t>который</w:t>
      </w:r>
      <w:r>
        <w:rPr>
          <w:spacing w:val="-10"/>
          <w:w w:val="110"/>
        </w:rPr>
        <w:t xml:space="preserve"> </w:t>
      </w:r>
      <w:r>
        <w:rPr>
          <w:w w:val="110"/>
        </w:rPr>
        <w:t>поможет</w:t>
      </w:r>
      <w:r>
        <w:rPr>
          <w:spacing w:val="-10"/>
          <w:w w:val="110"/>
        </w:rPr>
        <w:t xml:space="preserve"> </w:t>
      </w:r>
      <w:r>
        <w:rPr>
          <w:w w:val="110"/>
        </w:rPr>
        <w:t>вам</w:t>
      </w:r>
      <w:r>
        <w:rPr>
          <w:spacing w:val="-10"/>
          <w:w w:val="110"/>
        </w:rPr>
        <w:t xml:space="preserve"> </w:t>
      </w:r>
      <w:r>
        <w:rPr>
          <w:w w:val="110"/>
        </w:rPr>
        <w:t>вести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беседу.</w:t>
      </w:r>
    </w:p>
    <w:p w:rsidR="007575F8" w:rsidRDefault="007575F8">
      <w:pPr>
        <w:pStyle w:val="a3"/>
        <w:spacing w:before="239"/>
      </w:pPr>
    </w:p>
    <w:p w:rsidR="007575F8" w:rsidRDefault="001E27E6">
      <w:pPr>
        <w:pStyle w:val="1"/>
        <w:spacing w:before="1"/>
      </w:pPr>
      <w:r>
        <w:rPr>
          <w:w w:val="115"/>
        </w:rPr>
        <w:t>СОЗДАЙТЕ</w:t>
      </w:r>
      <w:r>
        <w:rPr>
          <w:spacing w:val="4"/>
          <w:w w:val="115"/>
        </w:rPr>
        <w:t xml:space="preserve"> </w:t>
      </w:r>
      <w:r>
        <w:rPr>
          <w:w w:val="115"/>
        </w:rPr>
        <w:t>БЕЗОПАСНУЮ</w:t>
      </w:r>
      <w:r>
        <w:rPr>
          <w:spacing w:val="5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КОМФОРТНУЮ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СРЕДУ:</w:t>
      </w:r>
    </w:p>
    <w:p w:rsidR="007575F8" w:rsidRDefault="001E27E6">
      <w:pPr>
        <w:pStyle w:val="a3"/>
        <w:spacing w:before="118" w:line="247" w:lineRule="auto"/>
        <w:ind w:left="12" w:right="83"/>
        <w:jc w:val="both"/>
      </w:pPr>
      <w:r>
        <w:rPr>
          <w:w w:val="110"/>
        </w:rPr>
        <w:t>Выберите место, где</w:t>
      </w:r>
      <w:r>
        <w:rPr>
          <w:w w:val="110"/>
        </w:rPr>
        <w:t xml:space="preserve"> несовершеннолетний будет </w:t>
      </w:r>
      <w:proofErr w:type="spellStart"/>
      <w:r>
        <w:rPr>
          <w:w w:val="110"/>
        </w:rPr>
        <w:t>чу</w:t>
      </w:r>
      <w:proofErr w:type="gramStart"/>
      <w:r>
        <w:rPr>
          <w:w w:val="110"/>
        </w:rPr>
        <w:t>в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ствовать</w:t>
      </w:r>
      <w:proofErr w:type="spellEnd"/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себя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максимально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комфортно,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возможно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 xml:space="preserve">даже </w:t>
      </w:r>
      <w:r>
        <w:rPr>
          <w:w w:val="110"/>
        </w:rPr>
        <w:t>непринужденно.</w:t>
      </w:r>
      <w:r>
        <w:rPr>
          <w:spacing w:val="80"/>
          <w:w w:val="110"/>
        </w:rPr>
        <w:t xml:space="preserve">  </w:t>
      </w:r>
      <w:r>
        <w:rPr>
          <w:w w:val="110"/>
        </w:rPr>
        <w:t>Обеспечьте</w:t>
      </w:r>
      <w:r>
        <w:rPr>
          <w:spacing w:val="80"/>
          <w:w w:val="110"/>
        </w:rPr>
        <w:t xml:space="preserve">  </w:t>
      </w:r>
      <w:r>
        <w:rPr>
          <w:w w:val="110"/>
        </w:rPr>
        <w:t xml:space="preserve">конфиденциальность и заверьте, что к полученной информации будет </w:t>
      </w:r>
      <w:proofErr w:type="spellStart"/>
      <w:r>
        <w:rPr>
          <w:w w:val="110"/>
        </w:rPr>
        <w:t>ув</w:t>
      </w:r>
      <w:proofErr w:type="gramStart"/>
      <w:r>
        <w:rPr>
          <w:w w:val="110"/>
        </w:rPr>
        <w:t>а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жительное</w:t>
      </w:r>
      <w:proofErr w:type="spellEnd"/>
      <w:r>
        <w:rPr>
          <w:w w:val="110"/>
        </w:rPr>
        <w:t>, деликатное отношение.</w:t>
      </w:r>
    </w:p>
    <w:p w:rsidR="007575F8" w:rsidRDefault="001E27E6">
      <w:pPr>
        <w:pStyle w:val="a3"/>
        <w:spacing w:before="115"/>
        <w:ind w:left="12"/>
        <w:jc w:val="both"/>
      </w:pPr>
      <w:r>
        <w:rPr>
          <w:w w:val="110"/>
        </w:rPr>
        <w:t>Примеры</w:t>
      </w:r>
      <w:r>
        <w:rPr>
          <w:spacing w:val="-9"/>
          <w:w w:val="110"/>
        </w:rPr>
        <w:t xml:space="preserve"> </w:t>
      </w:r>
      <w:r>
        <w:rPr>
          <w:w w:val="110"/>
        </w:rPr>
        <w:t>фраз,</w:t>
      </w:r>
      <w:r>
        <w:rPr>
          <w:spacing w:val="-8"/>
          <w:w w:val="110"/>
        </w:rPr>
        <w:t xml:space="preserve"> </w:t>
      </w:r>
      <w:r>
        <w:rPr>
          <w:w w:val="110"/>
        </w:rPr>
        <w:t>с</w:t>
      </w:r>
      <w:r>
        <w:rPr>
          <w:spacing w:val="-8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-9"/>
          <w:w w:val="110"/>
        </w:rPr>
        <w:t xml:space="preserve"> </w:t>
      </w:r>
      <w:r>
        <w:rPr>
          <w:w w:val="110"/>
        </w:rPr>
        <w:t>можно</w:t>
      </w:r>
      <w:r>
        <w:rPr>
          <w:spacing w:val="-8"/>
          <w:w w:val="110"/>
        </w:rPr>
        <w:t xml:space="preserve"> </w:t>
      </w:r>
      <w:r>
        <w:rPr>
          <w:w w:val="110"/>
        </w:rPr>
        <w:t>начинать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бесе</w:t>
      </w:r>
      <w:r>
        <w:rPr>
          <w:spacing w:val="-2"/>
          <w:w w:val="110"/>
        </w:rPr>
        <w:t>ду: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ind w:left="299" w:hanging="287"/>
        <w:jc w:val="both"/>
        <w:rPr>
          <w:sz w:val="24"/>
        </w:rPr>
      </w:pPr>
      <w:r>
        <w:rPr>
          <w:w w:val="110"/>
          <w:sz w:val="24"/>
        </w:rPr>
        <w:t>Давай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просто</w:t>
      </w:r>
      <w:r>
        <w:rPr>
          <w:spacing w:val="-2"/>
          <w:w w:val="110"/>
          <w:sz w:val="24"/>
        </w:rPr>
        <w:t xml:space="preserve"> пообщаемся.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340"/>
        </w:tabs>
        <w:spacing w:line="247" w:lineRule="auto"/>
        <w:ind w:right="83" w:firstLine="0"/>
        <w:jc w:val="both"/>
        <w:rPr>
          <w:sz w:val="24"/>
        </w:rPr>
      </w:pPr>
      <w:r>
        <w:rPr>
          <w:w w:val="110"/>
          <w:sz w:val="24"/>
        </w:rPr>
        <w:t xml:space="preserve">Разговор останется между нами (важно быть </w:t>
      </w:r>
      <w:proofErr w:type="spellStart"/>
      <w:r>
        <w:rPr>
          <w:w w:val="110"/>
          <w:sz w:val="24"/>
        </w:rPr>
        <w:t>чес</w:t>
      </w:r>
      <w:proofErr w:type="gramStart"/>
      <w:r>
        <w:rPr>
          <w:w w:val="110"/>
          <w:sz w:val="24"/>
        </w:rPr>
        <w:t>т</w:t>
      </w:r>
      <w:proofErr w:type="spellEnd"/>
      <w:r>
        <w:rPr>
          <w:w w:val="110"/>
          <w:sz w:val="24"/>
        </w:rPr>
        <w:t>-</w:t>
      </w:r>
      <w:proofErr w:type="gram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ным</w:t>
      </w:r>
      <w:proofErr w:type="spellEnd"/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действительно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сохранять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конфиденциальность).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spacing w:before="113"/>
        <w:ind w:left="299" w:hanging="287"/>
        <w:jc w:val="both"/>
        <w:rPr>
          <w:sz w:val="24"/>
        </w:rPr>
      </w:pPr>
      <w:r>
        <w:rPr>
          <w:spacing w:val="-2"/>
          <w:w w:val="110"/>
          <w:sz w:val="24"/>
        </w:rPr>
        <w:t>Если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хочешь,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можешь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поделиться.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336"/>
        </w:tabs>
        <w:spacing w:line="247" w:lineRule="auto"/>
        <w:ind w:right="83" w:firstLine="0"/>
        <w:jc w:val="both"/>
        <w:rPr>
          <w:sz w:val="24"/>
        </w:rPr>
      </w:pPr>
      <w:r>
        <w:rPr>
          <w:w w:val="110"/>
          <w:sz w:val="24"/>
        </w:rPr>
        <w:t>У меня есть предложение перенести нашу встречу на более удобное время (если ребенок</w:t>
      </w:r>
      <w:r>
        <w:rPr>
          <w:w w:val="110"/>
          <w:sz w:val="24"/>
        </w:rPr>
        <w:t xml:space="preserve"> отказывается говорить здесь и сейчас).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spacing w:before="114"/>
        <w:ind w:left="299" w:hanging="287"/>
        <w:jc w:val="both"/>
        <w:rPr>
          <w:sz w:val="24"/>
        </w:rPr>
      </w:pPr>
      <w:r>
        <w:rPr>
          <w:w w:val="110"/>
          <w:sz w:val="24"/>
        </w:rPr>
        <w:t>Расскажи,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я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смог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тебе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помочь.</w:t>
      </w:r>
    </w:p>
    <w:p w:rsidR="007575F8" w:rsidRDefault="007575F8">
      <w:pPr>
        <w:pStyle w:val="a3"/>
        <w:spacing w:before="239"/>
      </w:pPr>
    </w:p>
    <w:p w:rsidR="007575F8" w:rsidRDefault="001E27E6">
      <w:pPr>
        <w:pStyle w:val="1"/>
        <w:spacing w:before="1"/>
      </w:pPr>
      <w:r>
        <w:rPr>
          <w:w w:val="110"/>
        </w:rPr>
        <w:t>УСТАНОВИТЕ</w:t>
      </w:r>
      <w:r>
        <w:rPr>
          <w:spacing w:val="37"/>
          <w:w w:val="110"/>
        </w:rPr>
        <w:t xml:space="preserve"> </w:t>
      </w:r>
      <w:r>
        <w:rPr>
          <w:w w:val="110"/>
        </w:rPr>
        <w:t>ДОВЕРИЕ</w:t>
      </w:r>
      <w:r>
        <w:rPr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ВЗАИМОПОНИМАНИЕ:</w:t>
      </w:r>
    </w:p>
    <w:p w:rsidR="007575F8" w:rsidRDefault="001E27E6">
      <w:pPr>
        <w:pStyle w:val="a3"/>
        <w:spacing w:before="118" w:line="247" w:lineRule="auto"/>
        <w:ind w:left="12" w:right="83"/>
        <w:jc w:val="both"/>
      </w:pPr>
      <w:r>
        <w:rPr>
          <w:w w:val="110"/>
        </w:rPr>
        <w:t>Начните разговор с представления себя и объяснения цели обсуждения. Проявляйте сочувствие и активно прислушивайтесь к заботам, чувствам и</w:t>
      </w:r>
      <w:r>
        <w:rPr>
          <w:w w:val="110"/>
        </w:rPr>
        <w:t xml:space="preserve"> </w:t>
      </w:r>
      <w:proofErr w:type="spellStart"/>
      <w:r>
        <w:rPr>
          <w:w w:val="110"/>
        </w:rPr>
        <w:t>переживан</w:t>
      </w:r>
      <w:proofErr w:type="gramStart"/>
      <w:r>
        <w:rPr>
          <w:w w:val="110"/>
        </w:rPr>
        <w:t>и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ям</w:t>
      </w:r>
      <w:r>
        <w:rPr>
          <w:spacing w:val="-8"/>
          <w:w w:val="110"/>
        </w:rPr>
        <w:t xml:space="preserve"> </w:t>
      </w:r>
      <w:r>
        <w:rPr>
          <w:w w:val="110"/>
        </w:rPr>
        <w:t>ребенка.</w:t>
      </w:r>
      <w:r>
        <w:rPr>
          <w:spacing w:val="-8"/>
          <w:w w:val="110"/>
        </w:rPr>
        <w:t xml:space="preserve"> </w:t>
      </w:r>
      <w:r>
        <w:rPr>
          <w:w w:val="110"/>
        </w:rPr>
        <w:t>Избегайте</w:t>
      </w:r>
      <w:r>
        <w:rPr>
          <w:spacing w:val="-8"/>
          <w:w w:val="110"/>
        </w:rPr>
        <w:t xml:space="preserve"> </w:t>
      </w:r>
      <w:r>
        <w:rPr>
          <w:w w:val="110"/>
        </w:rPr>
        <w:t>осуждающих</w:t>
      </w:r>
      <w:r>
        <w:rPr>
          <w:spacing w:val="-8"/>
          <w:w w:val="110"/>
        </w:rPr>
        <w:t xml:space="preserve"> </w:t>
      </w:r>
      <w:r>
        <w:rPr>
          <w:w w:val="110"/>
        </w:rPr>
        <w:t>высказываний</w:t>
      </w:r>
      <w:r>
        <w:rPr>
          <w:spacing w:val="-8"/>
          <w:w w:val="110"/>
        </w:rPr>
        <w:t xml:space="preserve"> </w:t>
      </w:r>
      <w:r>
        <w:rPr>
          <w:w w:val="110"/>
        </w:rPr>
        <w:t>или поведения,</w:t>
      </w:r>
      <w:r>
        <w:rPr>
          <w:spacing w:val="-6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-6"/>
          <w:w w:val="110"/>
        </w:rPr>
        <w:t xml:space="preserve"> </w:t>
      </w:r>
      <w:r>
        <w:rPr>
          <w:w w:val="110"/>
        </w:rPr>
        <w:t>могут</w:t>
      </w:r>
      <w:r>
        <w:rPr>
          <w:spacing w:val="-6"/>
          <w:w w:val="110"/>
        </w:rPr>
        <w:t xml:space="preserve"> </w:t>
      </w:r>
      <w:r>
        <w:rPr>
          <w:w w:val="110"/>
        </w:rPr>
        <w:t>оттолкнуть</w:t>
      </w:r>
      <w:r>
        <w:rPr>
          <w:spacing w:val="-6"/>
          <w:w w:val="110"/>
        </w:rPr>
        <w:t xml:space="preserve"> </w:t>
      </w:r>
      <w:r>
        <w:rPr>
          <w:w w:val="110"/>
        </w:rPr>
        <w:t>или</w:t>
      </w:r>
      <w:r>
        <w:rPr>
          <w:spacing w:val="-6"/>
          <w:w w:val="110"/>
        </w:rPr>
        <w:t xml:space="preserve"> </w:t>
      </w:r>
      <w:r>
        <w:rPr>
          <w:w w:val="110"/>
        </w:rPr>
        <w:t>запугать.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И</w:t>
      </w:r>
      <w:proofErr w:type="gramStart"/>
      <w:r>
        <w:rPr>
          <w:w w:val="110"/>
        </w:rPr>
        <w:t>с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пользуйте навыки активного слушания, чтобы </w:t>
      </w:r>
      <w:proofErr w:type="spellStart"/>
      <w:r>
        <w:rPr>
          <w:w w:val="110"/>
        </w:rPr>
        <w:t>проде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монстрировать</w:t>
      </w:r>
      <w:proofErr w:type="spellEnd"/>
      <w:r>
        <w:rPr>
          <w:w w:val="110"/>
        </w:rPr>
        <w:t xml:space="preserve"> сопереживание и понимание.</w:t>
      </w:r>
    </w:p>
    <w:p w:rsidR="007575F8" w:rsidRDefault="007575F8">
      <w:pPr>
        <w:pStyle w:val="a3"/>
        <w:spacing w:line="247" w:lineRule="auto"/>
        <w:jc w:val="both"/>
        <w:sectPr w:rsidR="007575F8">
          <w:footerReference w:type="default" r:id="rId9"/>
          <w:pgSz w:w="8400" w:h="11910"/>
          <w:pgMar w:top="660" w:right="708" w:bottom="600" w:left="708" w:header="0" w:footer="416" w:gutter="0"/>
          <w:pgNumType w:start="2"/>
          <w:cols w:space="720"/>
        </w:sectPr>
      </w:pPr>
    </w:p>
    <w:p w:rsidR="007575F8" w:rsidRDefault="001E27E6">
      <w:pPr>
        <w:pStyle w:val="a3"/>
        <w:spacing w:before="82"/>
        <w:ind w:left="12"/>
      </w:pPr>
      <w:r>
        <w:rPr>
          <w:w w:val="110"/>
        </w:rPr>
        <w:lastRenderedPageBreak/>
        <w:t>Примеры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вопросов,</w:t>
      </w:r>
      <w:r>
        <w:rPr>
          <w:spacing w:val="2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задавать: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8"/>
        </w:tabs>
        <w:spacing w:line="247" w:lineRule="auto"/>
        <w:ind w:right="84" w:firstLine="0"/>
        <w:rPr>
          <w:sz w:val="24"/>
        </w:rPr>
      </w:pPr>
      <w:r>
        <w:rPr>
          <w:w w:val="110"/>
          <w:sz w:val="24"/>
        </w:rPr>
        <w:t>Чем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любишь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заниматься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свободное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время?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Чем</w:t>
      </w:r>
      <w:r>
        <w:rPr>
          <w:spacing w:val="-1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у</w:t>
      </w:r>
      <w:proofErr w:type="gramStart"/>
      <w:r>
        <w:rPr>
          <w:w w:val="110"/>
          <w:sz w:val="24"/>
        </w:rPr>
        <w:t>в</w:t>
      </w:r>
      <w:proofErr w:type="spellEnd"/>
      <w:r>
        <w:rPr>
          <w:w w:val="110"/>
          <w:sz w:val="24"/>
        </w:rPr>
        <w:t>-</w:t>
      </w:r>
      <w:proofErr w:type="gram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лекался</w:t>
      </w:r>
      <w:proofErr w:type="spellEnd"/>
      <w:r>
        <w:rPr>
          <w:w w:val="110"/>
          <w:sz w:val="24"/>
        </w:rPr>
        <w:t xml:space="preserve"> раньше (если сейчас нет увлечений)?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89"/>
        </w:tabs>
        <w:spacing w:before="113" w:line="247" w:lineRule="auto"/>
        <w:ind w:right="84" w:firstLine="0"/>
        <w:rPr>
          <w:sz w:val="24"/>
        </w:rPr>
      </w:pPr>
      <w:r>
        <w:rPr>
          <w:w w:val="110"/>
          <w:sz w:val="24"/>
        </w:rPr>
        <w:t>Какую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музыку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ты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любишь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слушать?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Чем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тебя</w:t>
      </w:r>
      <w:r>
        <w:rPr>
          <w:spacing w:val="-17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привл</w:t>
      </w:r>
      <w:proofErr w:type="gramStart"/>
      <w:r>
        <w:rPr>
          <w:w w:val="110"/>
          <w:sz w:val="24"/>
        </w:rPr>
        <w:t>е</w:t>
      </w:r>
      <w:proofErr w:type="spellEnd"/>
      <w:r>
        <w:rPr>
          <w:w w:val="110"/>
          <w:sz w:val="24"/>
        </w:rPr>
        <w:t>-</w:t>
      </w:r>
      <w:proofErr w:type="gram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кает</w:t>
      </w:r>
      <w:proofErr w:type="spellEnd"/>
      <w:r>
        <w:rPr>
          <w:w w:val="110"/>
          <w:sz w:val="24"/>
        </w:rPr>
        <w:t xml:space="preserve"> такого рода музыка?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346"/>
        </w:tabs>
        <w:spacing w:before="114" w:line="247" w:lineRule="auto"/>
        <w:ind w:right="83" w:firstLine="0"/>
        <w:rPr>
          <w:sz w:val="24"/>
        </w:rPr>
      </w:pPr>
      <w:r>
        <w:rPr>
          <w:spacing w:val="-2"/>
          <w:w w:val="115"/>
          <w:sz w:val="24"/>
        </w:rPr>
        <w:t>Любишь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ли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ты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рисовать?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(если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следующая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форма </w:t>
      </w:r>
      <w:r>
        <w:rPr>
          <w:w w:val="115"/>
          <w:sz w:val="24"/>
        </w:rPr>
        <w:t xml:space="preserve">работы </w:t>
      </w:r>
      <w:r>
        <w:rPr>
          <w:w w:val="125"/>
          <w:sz w:val="24"/>
        </w:rPr>
        <w:t xml:space="preserve">— </w:t>
      </w:r>
      <w:r>
        <w:rPr>
          <w:w w:val="115"/>
          <w:sz w:val="24"/>
        </w:rPr>
        <w:t>рисуночный тест)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spacing w:before="114"/>
        <w:ind w:left="299" w:hanging="287"/>
        <w:rPr>
          <w:sz w:val="24"/>
        </w:rPr>
      </w:pPr>
      <w:r>
        <w:rPr>
          <w:w w:val="110"/>
          <w:sz w:val="24"/>
        </w:rPr>
        <w:t>Расскажи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самом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крутом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воспоминании?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ind w:left="299" w:hanging="287"/>
        <w:rPr>
          <w:sz w:val="24"/>
        </w:rPr>
      </w:pPr>
      <w:r>
        <w:rPr>
          <w:spacing w:val="-2"/>
          <w:w w:val="110"/>
          <w:sz w:val="24"/>
        </w:rPr>
        <w:t>Ты</w:t>
      </w:r>
      <w:r>
        <w:rPr>
          <w:spacing w:val="-11"/>
          <w:w w:val="110"/>
          <w:sz w:val="24"/>
        </w:rPr>
        <w:t xml:space="preserve"> </w:t>
      </w:r>
      <w:proofErr w:type="gramStart"/>
      <w:r>
        <w:rPr>
          <w:spacing w:val="-2"/>
          <w:w w:val="110"/>
          <w:sz w:val="24"/>
        </w:rPr>
        <w:t>завтракал</w:t>
      </w:r>
      <w:proofErr w:type="gramEnd"/>
      <w:r>
        <w:rPr>
          <w:spacing w:val="-2"/>
          <w:w w:val="110"/>
          <w:sz w:val="24"/>
        </w:rPr>
        <w:t>/обедал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сегодня?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ind w:left="299" w:hanging="287"/>
        <w:rPr>
          <w:sz w:val="24"/>
        </w:rPr>
      </w:pPr>
      <w:r>
        <w:rPr>
          <w:w w:val="105"/>
          <w:sz w:val="24"/>
        </w:rPr>
        <w:t>Что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я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могу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сделать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тебя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чем</w:t>
      </w:r>
      <w:r>
        <w:rPr>
          <w:spacing w:val="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помочь?</w:t>
      </w:r>
    </w:p>
    <w:p w:rsidR="007575F8" w:rsidRDefault="007575F8">
      <w:pPr>
        <w:pStyle w:val="a3"/>
        <w:spacing w:before="239"/>
      </w:pPr>
    </w:p>
    <w:p w:rsidR="007575F8" w:rsidRDefault="001E27E6">
      <w:pPr>
        <w:pStyle w:val="1"/>
        <w:jc w:val="left"/>
      </w:pPr>
      <w:r>
        <w:rPr>
          <w:w w:val="110"/>
        </w:rPr>
        <w:t>ОЦЕНИТЕ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СИТУАЦИЮ:</w:t>
      </w:r>
    </w:p>
    <w:p w:rsidR="007575F8" w:rsidRDefault="001E27E6">
      <w:pPr>
        <w:pStyle w:val="a3"/>
        <w:spacing w:before="119" w:line="247" w:lineRule="auto"/>
        <w:ind w:left="12" w:right="83"/>
        <w:jc w:val="both"/>
      </w:pPr>
      <w:r>
        <w:rPr>
          <w:w w:val="110"/>
        </w:rPr>
        <w:t>Поощряйте</w:t>
      </w:r>
      <w:r>
        <w:rPr>
          <w:w w:val="110"/>
        </w:rPr>
        <w:t xml:space="preserve"> несовершеннолетнего открыто выражать свои мысли и эмоции по поводу рассматриваемого п</w:t>
      </w:r>
      <w:proofErr w:type="gramStart"/>
      <w:r>
        <w:rPr>
          <w:w w:val="110"/>
        </w:rPr>
        <w:t>о-</w:t>
      </w:r>
      <w:proofErr w:type="gramEnd"/>
      <w:r>
        <w:rPr>
          <w:w w:val="110"/>
        </w:rPr>
        <w:t xml:space="preserve"> ведения. Задавайте открытые вопросы, чтобы собрать информацию о факторах, повлиявших на поведение. Определите</w:t>
      </w:r>
      <w:r>
        <w:rPr>
          <w:spacing w:val="-18"/>
          <w:w w:val="110"/>
        </w:rPr>
        <w:t xml:space="preserve"> </w:t>
      </w:r>
      <w:r>
        <w:rPr>
          <w:w w:val="110"/>
        </w:rPr>
        <w:t>глубинные</w:t>
      </w:r>
      <w:r>
        <w:rPr>
          <w:spacing w:val="-18"/>
          <w:w w:val="110"/>
        </w:rPr>
        <w:t xml:space="preserve"> </w:t>
      </w:r>
      <w:r>
        <w:rPr>
          <w:w w:val="110"/>
        </w:rPr>
        <w:t>проблемы</w:t>
      </w:r>
      <w:r>
        <w:rPr>
          <w:spacing w:val="-17"/>
          <w:w w:val="110"/>
        </w:rPr>
        <w:t xml:space="preserve"> </w:t>
      </w:r>
      <w:r>
        <w:rPr>
          <w:w w:val="125"/>
        </w:rPr>
        <w:t>—</w:t>
      </w:r>
      <w:r>
        <w:rPr>
          <w:spacing w:val="-20"/>
          <w:w w:val="125"/>
        </w:rPr>
        <w:t xml:space="preserve"> </w:t>
      </w:r>
      <w:r>
        <w:rPr>
          <w:w w:val="110"/>
        </w:rPr>
        <w:t>это</w:t>
      </w:r>
      <w:r>
        <w:rPr>
          <w:spacing w:val="-18"/>
          <w:w w:val="110"/>
        </w:rPr>
        <w:t xml:space="preserve"> </w:t>
      </w:r>
      <w:r>
        <w:rPr>
          <w:w w:val="110"/>
        </w:rPr>
        <w:t>могут</w:t>
      </w:r>
      <w:r>
        <w:rPr>
          <w:spacing w:val="-17"/>
          <w:w w:val="110"/>
        </w:rPr>
        <w:t xml:space="preserve"> </w:t>
      </w:r>
      <w:r>
        <w:rPr>
          <w:w w:val="110"/>
        </w:rPr>
        <w:t>быть</w:t>
      </w:r>
      <w:r>
        <w:rPr>
          <w:spacing w:val="-18"/>
          <w:w w:val="110"/>
        </w:rPr>
        <w:t xml:space="preserve"> </w:t>
      </w:r>
      <w:r>
        <w:rPr>
          <w:w w:val="110"/>
        </w:rPr>
        <w:t>да</w:t>
      </w:r>
      <w:proofErr w:type="gramStart"/>
      <w:r>
        <w:rPr>
          <w:w w:val="110"/>
        </w:rPr>
        <w:t>в-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ление</w:t>
      </w:r>
      <w:proofErr w:type="spellEnd"/>
      <w:r>
        <w:rPr>
          <w:w w:val="110"/>
        </w:rPr>
        <w:t xml:space="preserve"> со стороны</w:t>
      </w:r>
      <w:r>
        <w:rPr>
          <w:w w:val="110"/>
        </w:rPr>
        <w:t xml:space="preserve"> сверстников, эмоциональный стресс или отсутствие поддержки от родителей.</w:t>
      </w:r>
    </w:p>
    <w:p w:rsidR="007575F8" w:rsidRDefault="001E27E6">
      <w:pPr>
        <w:pStyle w:val="a3"/>
        <w:spacing w:before="115"/>
        <w:ind w:left="12"/>
      </w:pPr>
      <w:r>
        <w:rPr>
          <w:w w:val="110"/>
        </w:rPr>
        <w:t>Примеры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вопросов,</w:t>
      </w:r>
      <w:r>
        <w:rPr>
          <w:spacing w:val="2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задавать: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ind w:left="299" w:hanging="287"/>
        <w:rPr>
          <w:sz w:val="24"/>
        </w:rPr>
      </w:pPr>
      <w:r>
        <w:rPr>
          <w:w w:val="110"/>
          <w:sz w:val="24"/>
        </w:rPr>
        <w:t>Тебе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проще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справляться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одному?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spacing w:before="121"/>
        <w:ind w:left="299" w:hanging="287"/>
        <w:rPr>
          <w:sz w:val="24"/>
        </w:rPr>
      </w:pPr>
      <w:r>
        <w:rPr>
          <w:w w:val="110"/>
          <w:sz w:val="24"/>
        </w:rPr>
        <w:t>Что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ты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сейчас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хочешь?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347"/>
        </w:tabs>
        <w:spacing w:line="247" w:lineRule="auto"/>
        <w:ind w:right="83" w:firstLine="0"/>
        <w:rPr>
          <w:sz w:val="24"/>
        </w:rPr>
      </w:pPr>
      <w:r>
        <w:rPr>
          <w:w w:val="110"/>
          <w:sz w:val="24"/>
        </w:rPr>
        <w:t>Что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тебя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радует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каждый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день?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Что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тебя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радовало, когда тебе было N лет (зависит от возраста ребенка)?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9"/>
        </w:tabs>
        <w:spacing w:before="114"/>
        <w:ind w:left="299" w:hanging="287"/>
        <w:rPr>
          <w:sz w:val="24"/>
        </w:rPr>
      </w:pPr>
      <w:r>
        <w:rPr>
          <w:w w:val="110"/>
          <w:sz w:val="24"/>
        </w:rPr>
        <w:t>Что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тебя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расстраивает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сейчас?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334"/>
        </w:tabs>
        <w:spacing w:line="247" w:lineRule="auto"/>
        <w:ind w:right="83" w:firstLine="0"/>
        <w:rPr>
          <w:sz w:val="24"/>
        </w:rPr>
      </w:pPr>
      <w:r>
        <w:rPr>
          <w:w w:val="110"/>
          <w:sz w:val="24"/>
        </w:rPr>
        <w:t>Как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где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тебе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было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бы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приятно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провести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время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 xml:space="preserve">с </w:t>
      </w:r>
      <w:r>
        <w:rPr>
          <w:spacing w:val="-2"/>
          <w:w w:val="110"/>
          <w:sz w:val="24"/>
        </w:rPr>
        <w:t>семьей?</w:t>
      </w:r>
    </w:p>
    <w:p w:rsidR="007575F8" w:rsidRDefault="007575F8">
      <w:pPr>
        <w:pStyle w:val="a5"/>
        <w:spacing w:line="247" w:lineRule="auto"/>
        <w:rPr>
          <w:sz w:val="24"/>
        </w:rPr>
        <w:sectPr w:rsidR="007575F8">
          <w:pgSz w:w="8400" w:h="11910"/>
          <w:pgMar w:top="660" w:right="708" w:bottom="600" w:left="708" w:header="0" w:footer="416" w:gutter="0"/>
          <w:cols w:space="720"/>
        </w:sectPr>
      </w:pPr>
    </w:p>
    <w:p w:rsidR="007575F8" w:rsidRDefault="001E27E6">
      <w:pPr>
        <w:pStyle w:val="1"/>
        <w:spacing w:before="78"/>
      </w:pPr>
      <w:r>
        <w:rPr>
          <w:w w:val="110"/>
        </w:rPr>
        <w:lastRenderedPageBreak/>
        <w:t>ОБЪЯСНЯЙТЕ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r>
        <w:rPr>
          <w:spacing w:val="36"/>
          <w:w w:val="110"/>
        </w:rPr>
        <w:t xml:space="preserve"> </w:t>
      </w:r>
      <w:r>
        <w:rPr>
          <w:w w:val="110"/>
        </w:rPr>
        <w:t>ПРЕДОСТАВЛЯЙТЕ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ИНФОРМАЦИЮ:</w:t>
      </w:r>
    </w:p>
    <w:p w:rsidR="007575F8" w:rsidRDefault="001E27E6">
      <w:pPr>
        <w:pStyle w:val="a3"/>
        <w:spacing w:before="119" w:line="247" w:lineRule="auto"/>
        <w:ind w:left="11" w:right="83"/>
        <w:jc w:val="both"/>
      </w:pPr>
      <w:r>
        <w:rPr>
          <w:w w:val="110"/>
        </w:rPr>
        <w:t xml:space="preserve">Объясните потенциальные юридические </w:t>
      </w:r>
      <w:r>
        <w:rPr>
          <w:w w:val="110"/>
        </w:rPr>
        <w:t xml:space="preserve">последствия социально осуждаемого поведения или опасность </w:t>
      </w:r>
      <w:proofErr w:type="spellStart"/>
      <w:r>
        <w:rPr>
          <w:w w:val="110"/>
        </w:rPr>
        <w:t>сл</w:t>
      </w:r>
      <w:proofErr w:type="gramStart"/>
      <w:r>
        <w:rPr>
          <w:w w:val="110"/>
        </w:rPr>
        <w:t>о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жившейся</w:t>
      </w:r>
      <w:proofErr w:type="spellEnd"/>
      <w:r>
        <w:rPr>
          <w:w w:val="110"/>
        </w:rPr>
        <w:t xml:space="preserve"> ситуации. Разъясняйте максимально </w:t>
      </w:r>
      <w:proofErr w:type="spellStart"/>
      <w:r>
        <w:rPr>
          <w:w w:val="110"/>
        </w:rPr>
        <w:t>арг</w:t>
      </w:r>
      <w:proofErr w:type="gramStart"/>
      <w:r>
        <w:rPr>
          <w:w w:val="110"/>
        </w:rPr>
        <w:t>у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ментировано</w:t>
      </w:r>
      <w:proofErr w:type="spellEnd"/>
      <w:r>
        <w:rPr>
          <w:w w:val="110"/>
        </w:rPr>
        <w:t xml:space="preserve"> любые заблуждения, которые могут воз- никнуть, и предоставляйте фактическую информацию о рисках и вреде. Подчеркните важность личной</w:t>
      </w:r>
      <w:r>
        <w:rPr>
          <w:w w:val="110"/>
        </w:rPr>
        <w:t xml:space="preserve"> без</w:t>
      </w:r>
      <w:proofErr w:type="gramStart"/>
      <w:r>
        <w:rPr>
          <w:w w:val="110"/>
        </w:rPr>
        <w:t>о-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пасности</w:t>
      </w:r>
      <w:proofErr w:type="spellEnd"/>
      <w:r>
        <w:rPr>
          <w:w w:val="110"/>
        </w:rPr>
        <w:t xml:space="preserve"> и благополучия других людей, пострадавших от их действий, при этом сохраняя абсолютное </w:t>
      </w:r>
      <w:proofErr w:type="spellStart"/>
      <w:r>
        <w:rPr>
          <w:w w:val="110"/>
        </w:rPr>
        <w:t>спокой</w:t>
      </w:r>
      <w:proofErr w:type="spellEnd"/>
      <w:r>
        <w:rPr>
          <w:w w:val="110"/>
        </w:rPr>
        <w:t xml:space="preserve">- </w:t>
      </w:r>
      <w:proofErr w:type="spellStart"/>
      <w:r>
        <w:rPr>
          <w:spacing w:val="-2"/>
          <w:w w:val="110"/>
        </w:rPr>
        <w:t>ствие</w:t>
      </w:r>
      <w:proofErr w:type="spellEnd"/>
      <w:r>
        <w:rPr>
          <w:spacing w:val="-2"/>
          <w:w w:val="110"/>
        </w:rPr>
        <w:t>.</w:t>
      </w:r>
    </w:p>
    <w:p w:rsidR="007575F8" w:rsidRDefault="001E27E6">
      <w:pPr>
        <w:pStyle w:val="a3"/>
        <w:spacing w:before="115"/>
        <w:ind w:left="11"/>
      </w:pPr>
      <w:r>
        <w:rPr>
          <w:w w:val="110"/>
        </w:rPr>
        <w:t>Примеры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вопросов,</w:t>
      </w:r>
      <w:r>
        <w:rPr>
          <w:spacing w:val="2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задавать: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8"/>
        </w:tabs>
        <w:ind w:left="298" w:hanging="287"/>
        <w:rPr>
          <w:sz w:val="24"/>
        </w:rPr>
      </w:pPr>
      <w:r>
        <w:rPr>
          <w:spacing w:val="-2"/>
          <w:w w:val="110"/>
          <w:sz w:val="24"/>
        </w:rPr>
        <w:t>Что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такое</w:t>
      </w:r>
      <w:r>
        <w:rPr>
          <w:spacing w:val="-7"/>
          <w:w w:val="110"/>
          <w:sz w:val="24"/>
        </w:rPr>
        <w:t xml:space="preserve"> </w:t>
      </w:r>
      <w:proofErr w:type="spellStart"/>
      <w:r>
        <w:rPr>
          <w:spacing w:val="-2"/>
          <w:w w:val="110"/>
          <w:sz w:val="24"/>
        </w:rPr>
        <w:t>абьюзивные</w:t>
      </w:r>
      <w:proofErr w:type="spellEnd"/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отношения?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8"/>
        </w:tabs>
        <w:ind w:left="298" w:hanging="287"/>
        <w:rPr>
          <w:sz w:val="24"/>
        </w:rPr>
      </w:pPr>
      <w:r>
        <w:rPr>
          <w:w w:val="110"/>
          <w:sz w:val="24"/>
        </w:rPr>
        <w:t>Что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такое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друзья?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298"/>
        </w:tabs>
        <w:ind w:left="298" w:hanging="287"/>
        <w:rPr>
          <w:sz w:val="24"/>
        </w:rPr>
      </w:pPr>
      <w:r>
        <w:rPr>
          <w:spacing w:val="-2"/>
          <w:w w:val="110"/>
          <w:sz w:val="24"/>
        </w:rPr>
        <w:t>Что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вы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делаете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друзьями,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когда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гуляете?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326"/>
        </w:tabs>
        <w:spacing w:before="121" w:line="247" w:lineRule="auto"/>
        <w:ind w:left="11" w:right="82" w:firstLine="0"/>
        <w:jc w:val="both"/>
        <w:rPr>
          <w:sz w:val="24"/>
        </w:rPr>
      </w:pPr>
      <w:r>
        <w:rPr>
          <w:w w:val="110"/>
          <w:sz w:val="24"/>
        </w:rPr>
        <w:t>Какие напитки вы пьете, когда общаетесь с друзь</w:t>
      </w:r>
      <w:proofErr w:type="gramStart"/>
      <w:r>
        <w:rPr>
          <w:w w:val="110"/>
          <w:sz w:val="24"/>
        </w:rPr>
        <w:t>я-</w:t>
      </w:r>
      <w:proofErr w:type="gramEnd"/>
      <w:r>
        <w:rPr>
          <w:w w:val="110"/>
          <w:sz w:val="24"/>
        </w:rPr>
        <w:t xml:space="preserve"> ми?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(если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установлен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контакт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ребенком,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то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 xml:space="preserve">не вызовет протеста, если не установлен </w:t>
      </w:r>
      <w:r>
        <w:rPr>
          <w:w w:val="125"/>
          <w:sz w:val="24"/>
        </w:rPr>
        <w:t>—</w:t>
      </w:r>
      <w:r>
        <w:rPr>
          <w:spacing w:val="-1"/>
          <w:w w:val="125"/>
          <w:sz w:val="24"/>
        </w:rPr>
        <w:t xml:space="preserve"> </w:t>
      </w:r>
      <w:r>
        <w:rPr>
          <w:w w:val="110"/>
          <w:sz w:val="24"/>
        </w:rPr>
        <w:t xml:space="preserve">вызовет нега- </w:t>
      </w:r>
      <w:proofErr w:type="spellStart"/>
      <w:r>
        <w:rPr>
          <w:w w:val="110"/>
          <w:sz w:val="24"/>
        </w:rPr>
        <w:t>тивную</w:t>
      </w:r>
      <w:proofErr w:type="spellEnd"/>
      <w:r>
        <w:rPr>
          <w:w w:val="110"/>
          <w:sz w:val="24"/>
        </w:rPr>
        <w:t xml:space="preserve"> реакцию)</w:t>
      </w:r>
    </w:p>
    <w:p w:rsidR="007575F8" w:rsidRDefault="001E27E6">
      <w:pPr>
        <w:pStyle w:val="a5"/>
        <w:numPr>
          <w:ilvl w:val="0"/>
          <w:numId w:val="1"/>
        </w:numPr>
        <w:tabs>
          <w:tab w:val="left" w:pos="337"/>
        </w:tabs>
        <w:spacing w:before="115" w:line="247" w:lineRule="auto"/>
        <w:ind w:left="11" w:right="83" w:firstLine="0"/>
        <w:jc w:val="both"/>
        <w:rPr>
          <w:sz w:val="24"/>
        </w:rPr>
      </w:pPr>
      <w:r>
        <w:rPr>
          <w:w w:val="110"/>
          <w:sz w:val="24"/>
        </w:rPr>
        <w:t>Когда ты начал себе вредить? Что для тебя значит слово «уйти»?</w:t>
      </w:r>
    </w:p>
    <w:p w:rsidR="007575F8" w:rsidRDefault="007575F8">
      <w:pPr>
        <w:pStyle w:val="a3"/>
        <w:spacing w:before="231"/>
      </w:pPr>
    </w:p>
    <w:p w:rsidR="007575F8" w:rsidRDefault="001E27E6">
      <w:pPr>
        <w:pStyle w:val="1"/>
        <w:jc w:val="left"/>
      </w:pPr>
      <w:r>
        <w:rPr>
          <w:w w:val="110"/>
        </w:rPr>
        <w:t>ИЗУЧИТЕ</w:t>
      </w:r>
      <w:r>
        <w:rPr>
          <w:spacing w:val="51"/>
          <w:w w:val="110"/>
        </w:rPr>
        <w:t xml:space="preserve"> </w:t>
      </w:r>
      <w:r>
        <w:rPr>
          <w:w w:val="110"/>
        </w:rPr>
        <w:t>АЛЬТЕРНАТИВНЫЕ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ВАРИАНТЫ:</w:t>
      </w:r>
    </w:p>
    <w:p w:rsidR="007575F8" w:rsidRDefault="001E27E6">
      <w:pPr>
        <w:pStyle w:val="a3"/>
        <w:spacing w:before="119" w:line="247" w:lineRule="auto"/>
        <w:ind w:left="11" w:right="83"/>
        <w:jc w:val="both"/>
      </w:pPr>
      <w:r>
        <w:rPr>
          <w:w w:val="110"/>
        </w:rPr>
        <w:t>Участвуйте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обсуждении</w:t>
      </w:r>
      <w:r>
        <w:rPr>
          <w:spacing w:val="-3"/>
          <w:w w:val="110"/>
        </w:rPr>
        <w:t xml:space="preserve"> </w:t>
      </w:r>
      <w:r>
        <w:rPr>
          <w:w w:val="110"/>
        </w:rPr>
        <w:t>альтернативных</w:t>
      </w:r>
      <w:r>
        <w:rPr>
          <w:spacing w:val="-3"/>
          <w:w w:val="110"/>
        </w:rPr>
        <w:t xml:space="preserve"> </w:t>
      </w:r>
      <w:r>
        <w:rPr>
          <w:w w:val="110"/>
        </w:rPr>
        <w:t>моделей</w:t>
      </w:r>
      <w:r>
        <w:rPr>
          <w:spacing w:val="-3"/>
          <w:w w:val="110"/>
        </w:rPr>
        <w:t xml:space="preserve"> </w:t>
      </w:r>
      <w:r>
        <w:rPr>
          <w:w w:val="110"/>
        </w:rPr>
        <w:t>п</w:t>
      </w:r>
      <w:proofErr w:type="gramStart"/>
      <w:r>
        <w:rPr>
          <w:w w:val="110"/>
        </w:rPr>
        <w:t>о-</w:t>
      </w:r>
      <w:proofErr w:type="gramEnd"/>
      <w:r>
        <w:rPr>
          <w:w w:val="110"/>
        </w:rPr>
        <w:t xml:space="preserve"> ведения и видов деятельности, которые могут </w:t>
      </w:r>
      <w:proofErr w:type="spellStart"/>
      <w:r>
        <w:rPr>
          <w:w w:val="110"/>
        </w:rPr>
        <w:t>обеспе</w:t>
      </w:r>
      <w:proofErr w:type="spellEnd"/>
      <w:r>
        <w:rPr>
          <w:w w:val="110"/>
        </w:rPr>
        <w:t xml:space="preserve">- </w:t>
      </w:r>
      <w:proofErr w:type="spellStart"/>
      <w:r>
        <w:t>чить</w:t>
      </w:r>
      <w:proofErr w:type="spellEnd"/>
      <w:r>
        <w:t xml:space="preserve"> позитивный или менее затратный выход из сложив- </w:t>
      </w:r>
      <w:r>
        <w:rPr>
          <w:w w:val="110"/>
        </w:rPr>
        <w:t>шейся ситуации. Поощряйте участие в конструктивных увлечениях, спорте или о</w:t>
      </w:r>
      <w:r>
        <w:rPr>
          <w:w w:val="110"/>
        </w:rPr>
        <w:t xml:space="preserve">бщественных программах. Помогите понять преимущества обсуждения ситуации и принятия ответственных решений и то </w:t>
      </w:r>
      <w:proofErr w:type="spellStart"/>
      <w:r>
        <w:rPr>
          <w:w w:val="110"/>
        </w:rPr>
        <w:t>положител</w:t>
      </w:r>
      <w:proofErr w:type="gramStart"/>
      <w:r>
        <w:rPr>
          <w:w w:val="110"/>
        </w:rPr>
        <w:t>ь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ное</w:t>
      </w:r>
      <w:proofErr w:type="spellEnd"/>
      <w:r>
        <w:rPr>
          <w:w w:val="110"/>
        </w:rPr>
        <w:t xml:space="preserve"> влияние, которое это может оказать на их </w:t>
      </w:r>
      <w:proofErr w:type="spellStart"/>
      <w:r>
        <w:rPr>
          <w:w w:val="110"/>
        </w:rPr>
        <w:t>ближай</w:t>
      </w:r>
      <w:proofErr w:type="spellEnd"/>
      <w:r>
        <w:rPr>
          <w:w w:val="110"/>
        </w:rPr>
        <w:t>- шее будущее.</w:t>
      </w:r>
    </w:p>
    <w:p w:rsidR="007575F8" w:rsidRDefault="007575F8">
      <w:pPr>
        <w:pStyle w:val="a3"/>
        <w:spacing w:line="247" w:lineRule="auto"/>
        <w:jc w:val="both"/>
        <w:sectPr w:rsidR="007575F8">
          <w:pgSz w:w="8400" w:h="11910"/>
          <w:pgMar w:top="660" w:right="708" w:bottom="600" w:left="708" w:header="0" w:footer="416" w:gutter="0"/>
          <w:cols w:space="720"/>
        </w:sectPr>
      </w:pPr>
    </w:p>
    <w:p w:rsidR="007575F8" w:rsidRDefault="001E27E6">
      <w:pPr>
        <w:pStyle w:val="1"/>
        <w:spacing w:before="78"/>
      </w:pPr>
      <w:r>
        <w:rPr>
          <w:w w:val="110"/>
        </w:rPr>
        <w:lastRenderedPageBreak/>
        <w:t>ПРЕДЛАГАЙТЕ</w:t>
      </w:r>
      <w:r>
        <w:rPr>
          <w:spacing w:val="41"/>
          <w:w w:val="110"/>
        </w:rPr>
        <w:t xml:space="preserve"> </w:t>
      </w:r>
      <w:r>
        <w:rPr>
          <w:w w:val="110"/>
        </w:rPr>
        <w:t>ПОДДЕРЖКУ</w:t>
      </w:r>
      <w:r>
        <w:rPr>
          <w:spacing w:val="42"/>
          <w:w w:val="110"/>
        </w:rPr>
        <w:t xml:space="preserve"> </w:t>
      </w:r>
      <w:r>
        <w:rPr>
          <w:w w:val="110"/>
        </w:rPr>
        <w:t>И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РЕСУРСЫ:</w:t>
      </w:r>
    </w:p>
    <w:p w:rsidR="007575F8" w:rsidRDefault="001E27E6">
      <w:pPr>
        <w:pStyle w:val="a3"/>
        <w:spacing w:before="119" w:line="247" w:lineRule="auto"/>
        <w:ind w:left="11" w:right="83"/>
        <w:jc w:val="both"/>
      </w:pPr>
      <w:r>
        <w:rPr>
          <w:w w:val="110"/>
        </w:rPr>
        <w:t>Обеспечьте досту</w:t>
      </w:r>
      <w:r>
        <w:rPr>
          <w:w w:val="110"/>
        </w:rPr>
        <w:t xml:space="preserve">п к системам поддержки, таким как консультанты, наставники или общественные </w:t>
      </w:r>
      <w:proofErr w:type="spellStart"/>
      <w:r>
        <w:rPr>
          <w:w w:val="110"/>
        </w:rPr>
        <w:t>орган</w:t>
      </w:r>
      <w:proofErr w:type="gramStart"/>
      <w:r>
        <w:rPr>
          <w:w w:val="110"/>
        </w:rPr>
        <w:t>и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зации</w:t>
      </w:r>
      <w:proofErr w:type="spellEnd"/>
      <w:r>
        <w:rPr>
          <w:w w:val="110"/>
        </w:rPr>
        <w:t xml:space="preserve">, специализирующиеся на оказании помощи </w:t>
      </w:r>
      <w:proofErr w:type="spellStart"/>
      <w:r>
        <w:rPr>
          <w:w w:val="110"/>
        </w:rPr>
        <w:t>не-</w:t>
      </w:r>
      <w:proofErr w:type="spellEnd"/>
      <w:r>
        <w:rPr>
          <w:w w:val="110"/>
        </w:rPr>
        <w:t xml:space="preserve"> совершеннолетним. Предложите рекомендации и с</w:t>
      </w:r>
      <w:proofErr w:type="gramStart"/>
      <w:r>
        <w:rPr>
          <w:w w:val="110"/>
        </w:rPr>
        <w:t>о-</w:t>
      </w:r>
      <w:proofErr w:type="gramEnd"/>
      <w:r>
        <w:rPr>
          <w:w w:val="110"/>
        </w:rPr>
        <w:t xml:space="preserve"> действие</w:t>
      </w:r>
      <w:r>
        <w:rPr>
          <w:spacing w:val="-18"/>
          <w:w w:val="110"/>
        </w:rPr>
        <w:t xml:space="preserve"> </w:t>
      </w:r>
      <w:r>
        <w:rPr>
          <w:w w:val="110"/>
        </w:rPr>
        <w:t>в</w:t>
      </w:r>
      <w:r>
        <w:rPr>
          <w:spacing w:val="-18"/>
          <w:w w:val="110"/>
        </w:rPr>
        <w:t xml:space="preserve"> </w:t>
      </w:r>
      <w:r>
        <w:rPr>
          <w:w w:val="110"/>
        </w:rPr>
        <w:t>обращении</w:t>
      </w:r>
      <w:r>
        <w:rPr>
          <w:spacing w:val="-17"/>
          <w:w w:val="110"/>
        </w:rPr>
        <w:t xml:space="preserve"> </w:t>
      </w:r>
      <w:r>
        <w:rPr>
          <w:w w:val="110"/>
        </w:rPr>
        <w:t>за</w:t>
      </w:r>
      <w:r>
        <w:rPr>
          <w:spacing w:val="-18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помощью, </w:t>
      </w:r>
      <w:r>
        <w:t>если это необходимо. Заве</w:t>
      </w:r>
      <w:r>
        <w:t>рьте в том, что вы рядом, чт</w:t>
      </w:r>
      <w:proofErr w:type="gramStart"/>
      <w:r>
        <w:t>о-</w:t>
      </w:r>
      <w:proofErr w:type="gramEnd"/>
      <w:r>
        <w:rPr>
          <w:spacing w:val="80"/>
          <w:w w:val="110"/>
        </w:rPr>
        <w:t xml:space="preserve"> </w:t>
      </w:r>
      <w:r>
        <w:rPr>
          <w:w w:val="110"/>
        </w:rPr>
        <w:t xml:space="preserve">бы поддерживать на протяжении всего пути к </w:t>
      </w:r>
      <w:proofErr w:type="spellStart"/>
      <w:r>
        <w:rPr>
          <w:w w:val="110"/>
        </w:rPr>
        <w:t>приня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тию</w:t>
      </w:r>
      <w:proofErr w:type="spellEnd"/>
      <w:r>
        <w:rPr>
          <w:w w:val="110"/>
        </w:rPr>
        <w:t xml:space="preserve"> правильных решений.</w:t>
      </w:r>
    </w:p>
    <w:p w:rsidR="007575F8" w:rsidRDefault="007575F8">
      <w:pPr>
        <w:pStyle w:val="a3"/>
        <w:spacing w:before="233"/>
      </w:pPr>
    </w:p>
    <w:p w:rsidR="007575F8" w:rsidRDefault="001E27E6">
      <w:pPr>
        <w:pStyle w:val="1"/>
        <w:jc w:val="left"/>
      </w:pPr>
      <w:r>
        <w:rPr>
          <w:w w:val="110"/>
        </w:rPr>
        <w:t>ПОСЛЕДУЮЩАЯ ДЕЯТЕЛЬНОСТЬ И ПОСТОЯННАЯ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КОММУНИКАЦИЯ:</w:t>
      </w:r>
    </w:p>
    <w:p w:rsidR="007575F8" w:rsidRDefault="001E27E6">
      <w:pPr>
        <w:pStyle w:val="a3"/>
        <w:spacing w:before="120" w:line="247" w:lineRule="auto"/>
        <w:ind w:left="11" w:right="83"/>
        <w:jc w:val="both"/>
      </w:pPr>
      <w:r>
        <w:rPr>
          <w:w w:val="110"/>
        </w:rPr>
        <w:t>Совместно разработайте план регулярных встреч или общения,</w:t>
      </w:r>
      <w:r>
        <w:rPr>
          <w:spacing w:val="-13"/>
          <w:w w:val="110"/>
        </w:rPr>
        <w:t xml:space="preserve"> </w:t>
      </w:r>
      <w:r>
        <w:rPr>
          <w:w w:val="110"/>
        </w:rPr>
        <w:t>чтобы</w:t>
      </w:r>
      <w:r>
        <w:rPr>
          <w:spacing w:val="-13"/>
          <w:w w:val="110"/>
        </w:rPr>
        <w:t xml:space="preserve"> </w:t>
      </w:r>
      <w:r>
        <w:rPr>
          <w:w w:val="110"/>
        </w:rPr>
        <w:t>следить</w:t>
      </w:r>
      <w:r>
        <w:rPr>
          <w:spacing w:val="-13"/>
          <w:w w:val="110"/>
        </w:rPr>
        <w:t xml:space="preserve"> </w:t>
      </w:r>
      <w:r>
        <w:rPr>
          <w:w w:val="110"/>
        </w:rPr>
        <w:t>за</w:t>
      </w:r>
      <w:r>
        <w:rPr>
          <w:spacing w:val="-13"/>
          <w:w w:val="110"/>
        </w:rPr>
        <w:t xml:space="preserve"> </w:t>
      </w:r>
      <w:r>
        <w:rPr>
          <w:w w:val="110"/>
        </w:rPr>
        <w:t>ходом</w:t>
      </w:r>
      <w:r>
        <w:rPr>
          <w:spacing w:val="-13"/>
          <w:w w:val="110"/>
        </w:rPr>
        <w:t xml:space="preserve"> </w:t>
      </w:r>
      <w:r>
        <w:rPr>
          <w:w w:val="110"/>
        </w:rPr>
        <w:t>изменения</w:t>
      </w:r>
      <w:r>
        <w:rPr>
          <w:spacing w:val="-13"/>
          <w:w w:val="110"/>
        </w:rPr>
        <w:t xml:space="preserve"> </w:t>
      </w:r>
      <w:r>
        <w:rPr>
          <w:w w:val="110"/>
        </w:rPr>
        <w:t>ситуац</w:t>
      </w:r>
      <w:r>
        <w:rPr>
          <w:w w:val="110"/>
        </w:rPr>
        <w:t>ии. Оставайтесь</w:t>
      </w:r>
      <w:r>
        <w:rPr>
          <w:spacing w:val="-11"/>
          <w:w w:val="110"/>
        </w:rPr>
        <w:t xml:space="preserve"> </w:t>
      </w:r>
      <w:r>
        <w:rPr>
          <w:w w:val="110"/>
        </w:rPr>
        <w:t>вовлеченными</w:t>
      </w:r>
      <w:r>
        <w:rPr>
          <w:spacing w:val="-11"/>
          <w:w w:val="110"/>
        </w:rPr>
        <w:t xml:space="preserve"> </w:t>
      </w:r>
      <w:r>
        <w:rPr>
          <w:w w:val="110"/>
        </w:rPr>
        <w:t>в</w:t>
      </w:r>
      <w:r>
        <w:rPr>
          <w:spacing w:val="-11"/>
          <w:w w:val="110"/>
        </w:rPr>
        <w:t xml:space="preserve"> </w:t>
      </w:r>
      <w:r>
        <w:rPr>
          <w:w w:val="110"/>
        </w:rPr>
        <w:t>жизнь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несовершенноле</w:t>
      </w:r>
      <w:proofErr w:type="gramStart"/>
      <w:r>
        <w:rPr>
          <w:w w:val="110"/>
        </w:rPr>
        <w:t>т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него, предлагая руководство и позитивную поддержку для принятия ответственных решений. Убедитесь, что подросток знает, что может обратиться к вам, если п</w:t>
      </w:r>
      <w:proofErr w:type="gramStart"/>
      <w:r>
        <w:rPr>
          <w:w w:val="110"/>
        </w:rPr>
        <w:t>о-</w:t>
      </w:r>
      <w:proofErr w:type="gramEnd"/>
      <w:r>
        <w:rPr>
          <w:w w:val="110"/>
        </w:rPr>
        <w:t xml:space="preserve"> надобится поддержка или возникнут какие-либо</w:t>
      </w:r>
      <w:r>
        <w:rPr>
          <w:w w:val="110"/>
        </w:rPr>
        <w:t xml:space="preserve"> во- </w:t>
      </w:r>
      <w:proofErr w:type="spellStart"/>
      <w:r>
        <w:rPr>
          <w:w w:val="110"/>
        </w:rPr>
        <w:t>просы</w:t>
      </w:r>
      <w:proofErr w:type="spellEnd"/>
      <w:r>
        <w:rPr>
          <w:w w:val="110"/>
        </w:rPr>
        <w:t xml:space="preserve"> и проблемы.</w:t>
      </w:r>
    </w:p>
    <w:p w:rsidR="007575F8" w:rsidRDefault="001E27E6">
      <w:pPr>
        <w:pStyle w:val="a3"/>
        <w:spacing w:before="116" w:line="247" w:lineRule="auto"/>
        <w:ind w:left="11" w:right="83"/>
        <w:jc w:val="both"/>
      </w:pPr>
      <w:r>
        <w:rPr>
          <w:w w:val="110"/>
        </w:rPr>
        <w:t>Вопросы, которые не стоит задавать, почему и чем их можно заменить:</w:t>
      </w: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spacing w:before="74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296"/>
        <w:gridCol w:w="2296"/>
      </w:tblGrid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1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Так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>не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 xml:space="preserve">следует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спрашивать</w:t>
            </w:r>
          </w:p>
          <w:p w:rsidR="007575F8" w:rsidRDefault="001E27E6">
            <w:pPr>
              <w:pStyle w:val="TableParagraph"/>
              <w:spacing w:before="2"/>
              <w:ind w:left="12" w:right="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и</w:t>
            </w:r>
            <w:r>
              <w:rPr>
                <w:rFonts w:ascii="Trebuchet MS" w:hAnsi="Trebuchet MS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делать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7575F8" w:rsidRDefault="001E27E6">
            <w:pPr>
              <w:pStyle w:val="TableParagraph"/>
              <w:spacing w:before="1"/>
              <w:ind w:left="696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Почему?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283" w:right="271" w:hanging="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w w:val="110"/>
                <w:sz w:val="20"/>
              </w:rPr>
              <w:t xml:space="preserve">Какой </w:t>
            </w: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формулировкой заменить</w:t>
            </w:r>
          </w:p>
        </w:tc>
      </w:tr>
      <w:tr w:rsidR="007575F8">
        <w:trPr>
          <w:trHeight w:val="126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601"/>
              <w:rPr>
                <w:sz w:val="20"/>
              </w:rPr>
            </w:pPr>
            <w:r>
              <w:rPr>
                <w:w w:val="110"/>
                <w:sz w:val="20"/>
              </w:rPr>
              <w:t>А тебе какая любовь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нужна? </w:t>
            </w:r>
            <w:r>
              <w:rPr>
                <w:spacing w:val="-2"/>
                <w:w w:val="110"/>
                <w:sz w:val="20"/>
              </w:rPr>
              <w:t>Материнская?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Подросток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20"/>
              </w:rPr>
              <w:t>не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знает, </w:t>
            </w:r>
            <w:r>
              <w:rPr>
                <w:w w:val="110"/>
                <w:sz w:val="20"/>
              </w:rPr>
              <w:t>какая любовь</w:t>
            </w:r>
            <w:proofErr w:type="gramEnd"/>
            <w:r>
              <w:rPr>
                <w:w w:val="110"/>
                <w:sz w:val="20"/>
              </w:rPr>
              <w:t xml:space="preserve"> ему нужна. Редко дети умеют так глубоко </w:t>
            </w:r>
            <w:r>
              <w:rPr>
                <w:spacing w:val="-2"/>
                <w:w w:val="110"/>
                <w:sz w:val="20"/>
              </w:rPr>
              <w:t>рефлексировать.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7575F8" w:rsidRDefault="007575F8">
      <w:pPr>
        <w:pStyle w:val="TableParagraph"/>
        <w:rPr>
          <w:rFonts w:ascii="Times New Roman"/>
        </w:rPr>
        <w:sectPr w:rsidR="007575F8">
          <w:pgSz w:w="8400" w:h="11910"/>
          <w:pgMar w:top="660" w:right="708" w:bottom="600" w:left="708" w:header="0" w:footer="416" w:gutter="0"/>
          <w:cols w:space="720"/>
        </w:sectPr>
      </w:pPr>
    </w:p>
    <w:p w:rsidR="007575F8" w:rsidRDefault="007575F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296"/>
        <w:gridCol w:w="2296"/>
      </w:tblGrid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1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Так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>не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 xml:space="preserve">следует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спрашивать</w:t>
            </w:r>
          </w:p>
          <w:p w:rsidR="007575F8" w:rsidRDefault="001E27E6">
            <w:pPr>
              <w:pStyle w:val="TableParagraph"/>
              <w:spacing w:before="2"/>
              <w:ind w:left="12" w:right="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и</w:t>
            </w:r>
            <w:r>
              <w:rPr>
                <w:rFonts w:ascii="Trebuchet MS" w:hAnsi="Trebuchet MS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делать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7575F8" w:rsidRDefault="001E27E6">
            <w:pPr>
              <w:pStyle w:val="TableParagraph"/>
              <w:spacing w:before="1"/>
              <w:ind w:left="696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Почему?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283" w:right="271" w:hanging="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w w:val="110"/>
                <w:sz w:val="20"/>
              </w:rPr>
              <w:t xml:space="preserve">Какой </w:t>
            </w: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формулировкой заменить</w:t>
            </w:r>
          </w:p>
        </w:tc>
      </w:tr>
      <w:tr w:rsidR="007575F8">
        <w:trPr>
          <w:trHeight w:val="126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341"/>
              <w:rPr>
                <w:sz w:val="20"/>
              </w:rPr>
            </w:pPr>
            <w:r>
              <w:rPr>
                <w:w w:val="105"/>
                <w:sz w:val="20"/>
              </w:rPr>
              <w:t>Давай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поделимся </w:t>
            </w:r>
            <w:proofErr w:type="spellStart"/>
            <w:r>
              <w:rPr>
                <w:spacing w:val="-2"/>
                <w:w w:val="105"/>
                <w:sz w:val="20"/>
              </w:rPr>
              <w:t>секретиками</w:t>
            </w:r>
            <w:proofErr w:type="spellEnd"/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/>
              <w:rPr>
                <w:sz w:val="20"/>
              </w:rPr>
            </w:pPr>
            <w:r>
              <w:rPr>
                <w:w w:val="115"/>
                <w:sz w:val="20"/>
              </w:rPr>
              <w:t xml:space="preserve">Если у ребенка </w:t>
            </w:r>
            <w:r>
              <w:rPr>
                <w:w w:val="110"/>
                <w:sz w:val="20"/>
              </w:rPr>
              <w:t>нарушено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базовое </w:t>
            </w:r>
            <w:r>
              <w:rPr>
                <w:w w:val="115"/>
                <w:sz w:val="20"/>
              </w:rPr>
              <w:t xml:space="preserve">доверие </w:t>
            </w:r>
            <w:r>
              <w:rPr>
                <w:w w:val="125"/>
                <w:sz w:val="20"/>
              </w:rPr>
              <w:t xml:space="preserve">— </w:t>
            </w:r>
            <w:r>
              <w:rPr>
                <w:w w:val="115"/>
                <w:sz w:val="20"/>
              </w:rPr>
              <w:t xml:space="preserve">это </w:t>
            </w:r>
            <w:r>
              <w:rPr>
                <w:spacing w:val="-2"/>
                <w:w w:val="115"/>
                <w:sz w:val="20"/>
              </w:rPr>
              <w:t>спровоцирует недоверие.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129"/>
              <w:rPr>
                <w:sz w:val="20"/>
              </w:rPr>
            </w:pPr>
            <w:r>
              <w:rPr>
                <w:w w:val="110"/>
                <w:sz w:val="20"/>
              </w:rPr>
              <w:t xml:space="preserve">Если </w:t>
            </w:r>
            <w:proofErr w:type="gramStart"/>
            <w:r>
              <w:rPr>
                <w:w w:val="110"/>
                <w:sz w:val="20"/>
              </w:rPr>
              <w:t>хочешь</w:t>
            </w:r>
            <w:proofErr w:type="gramEnd"/>
            <w:r>
              <w:rPr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можешь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поделиться </w:t>
            </w:r>
            <w:r>
              <w:rPr>
                <w:w w:val="110"/>
                <w:sz w:val="20"/>
              </w:rPr>
              <w:t>со мной секретом. Это останется между нами</w:t>
            </w:r>
          </w:p>
        </w:tc>
      </w:tr>
      <w:tr w:rsidR="007575F8">
        <w:trPr>
          <w:trHeight w:val="294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 xml:space="preserve">Давай сейчас ты </w:t>
            </w:r>
            <w:r>
              <w:rPr>
                <w:spacing w:val="-2"/>
                <w:w w:val="110"/>
                <w:sz w:val="20"/>
              </w:rPr>
              <w:t>ответишь,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а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потом </w:t>
            </w:r>
            <w:r>
              <w:rPr>
                <w:w w:val="110"/>
                <w:sz w:val="20"/>
              </w:rPr>
              <w:t>гуляй до ночи.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Вопрос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ребенка значит: «Ты сейчас сделаешь так, как я скажу, а потом мне на тебя вообще все </w:t>
            </w:r>
            <w:r>
              <w:rPr>
                <w:spacing w:val="-2"/>
                <w:w w:val="110"/>
                <w:sz w:val="20"/>
              </w:rPr>
              <w:t>равно».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34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Пожалуйста, </w:t>
            </w:r>
            <w:r>
              <w:rPr>
                <w:w w:val="110"/>
                <w:sz w:val="20"/>
              </w:rPr>
              <w:t>перенеси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встречу с друзьями,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чтобы мы могли </w:t>
            </w:r>
            <w:r>
              <w:rPr>
                <w:spacing w:val="-2"/>
                <w:w w:val="110"/>
                <w:sz w:val="20"/>
              </w:rPr>
              <w:t>поговорить.</w:t>
            </w:r>
          </w:p>
          <w:p w:rsidR="007575F8" w:rsidRDefault="001E27E6">
            <w:pPr>
              <w:pStyle w:val="TableParagraph"/>
              <w:spacing w:before="0" w:line="254" w:lineRule="auto"/>
              <w:ind w:right="601"/>
              <w:rPr>
                <w:sz w:val="20"/>
              </w:rPr>
            </w:pPr>
            <w:r>
              <w:rPr>
                <w:w w:val="110"/>
                <w:sz w:val="20"/>
              </w:rPr>
              <w:t xml:space="preserve">Я </w:t>
            </w:r>
            <w:proofErr w:type="gramStart"/>
            <w:r>
              <w:rPr>
                <w:w w:val="110"/>
                <w:sz w:val="20"/>
              </w:rPr>
              <w:t>переживаю за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тебя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меня волнует</w:t>
            </w:r>
            <w:proofErr w:type="gramEnd"/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то,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что</w:t>
            </w:r>
          </w:p>
          <w:p w:rsidR="007575F8" w:rsidRDefault="001E27E6">
            <w:pPr>
              <w:pStyle w:val="TableParagraph"/>
              <w:spacing w:before="1" w:line="254" w:lineRule="auto"/>
              <w:ind w:right="89"/>
              <w:rPr>
                <w:sz w:val="20"/>
              </w:rPr>
            </w:pPr>
            <w:r>
              <w:rPr>
                <w:w w:val="110"/>
                <w:sz w:val="20"/>
              </w:rPr>
              <w:t>происходит с тобой. Я расстраиваюсь, видя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такое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развитие </w:t>
            </w:r>
            <w:r>
              <w:rPr>
                <w:spacing w:val="-2"/>
                <w:w w:val="110"/>
                <w:sz w:val="20"/>
              </w:rPr>
              <w:t>событий.</w:t>
            </w:r>
          </w:p>
        </w:tc>
      </w:tr>
      <w:tr w:rsidR="007575F8">
        <w:trPr>
          <w:trHeight w:val="102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94"/>
              <w:rPr>
                <w:sz w:val="20"/>
              </w:rPr>
            </w:pPr>
            <w:r>
              <w:rPr>
                <w:w w:val="110"/>
                <w:sz w:val="20"/>
              </w:rPr>
              <w:t>Давно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тебя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семья не вместе? Твой брат от другого </w:t>
            </w:r>
            <w:r>
              <w:rPr>
                <w:spacing w:val="-2"/>
                <w:w w:val="110"/>
                <w:sz w:val="20"/>
              </w:rPr>
              <w:t>отца?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Вопросы, пробуждающие негативные воспоминания.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330"/>
              <w:rPr>
                <w:sz w:val="20"/>
              </w:rPr>
            </w:pPr>
            <w:r>
              <w:rPr>
                <w:w w:val="110"/>
                <w:sz w:val="20"/>
              </w:rPr>
              <w:t>Лучше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узнать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это у родителей или </w:t>
            </w:r>
            <w:r>
              <w:rPr>
                <w:spacing w:val="-2"/>
                <w:w w:val="110"/>
                <w:sz w:val="20"/>
              </w:rPr>
              <w:t>учителя.</w:t>
            </w:r>
          </w:p>
        </w:tc>
      </w:tr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341"/>
              <w:rPr>
                <w:sz w:val="20"/>
              </w:rPr>
            </w:pPr>
            <w:r>
              <w:rPr>
                <w:w w:val="110"/>
                <w:sz w:val="20"/>
              </w:rPr>
              <w:t>Есть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ли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у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тебя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то, о чем ты хочешь </w:t>
            </w:r>
            <w:r>
              <w:rPr>
                <w:spacing w:val="-2"/>
                <w:w w:val="110"/>
                <w:sz w:val="20"/>
              </w:rPr>
              <w:t>поговорить?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w w:val="110"/>
                <w:sz w:val="20"/>
              </w:rPr>
              <w:t>Сложный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вопрос для ребенка.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Ты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здесь,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чтобы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что- </w:t>
            </w:r>
            <w:r>
              <w:rPr>
                <w:w w:val="110"/>
                <w:sz w:val="20"/>
              </w:rPr>
              <w:t>то обсудить?</w:t>
            </w:r>
          </w:p>
        </w:tc>
      </w:tr>
      <w:tr w:rsidR="007575F8">
        <w:trPr>
          <w:trHeight w:val="150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w w:val="110"/>
                <w:sz w:val="20"/>
              </w:rPr>
              <w:t>Мне тоже много чего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нравится.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449"/>
              <w:rPr>
                <w:sz w:val="20"/>
              </w:rPr>
            </w:pPr>
            <w:r>
              <w:rPr>
                <w:w w:val="110"/>
                <w:sz w:val="20"/>
              </w:rPr>
              <w:t>Это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проблема ребенка, что вы</w:t>
            </w:r>
          </w:p>
          <w:p w:rsidR="007575F8" w:rsidRDefault="001E27E6">
            <w:pPr>
              <w:pStyle w:val="TableParagraph"/>
              <w:spacing w:before="0"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не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реализуете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свои желания. Его это </w:t>
            </w:r>
            <w:r>
              <w:rPr>
                <w:spacing w:val="-2"/>
                <w:w w:val="110"/>
                <w:sz w:val="20"/>
              </w:rPr>
              <w:t>волновать</w:t>
            </w:r>
          </w:p>
          <w:p w:rsidR="007575F8" w:rsidRDefault="001E27E6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10"/>
                <w:sz w:val="20"/>
              </w:rPr>
              <w:t>не</w:t>
            </w:r>
            <w:r>
              <w:rPr>
                <w:spacing w:val="-2"/>
                <w:w w:val="110"/>
                <w:sz w:val="20"/>
              </w:rPr>
              <w:t xml:space="preserve"> должно.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71"/>
              <w:rPr>
                <w:sz w:val="20"/>
              </w:rPr>
            </w:pPr>
            <w:r>
              <w:rPr>
                <w:w w:val="110"/>
                <w:sz w:val="20"/>
              </w:rPr>
              <w:t>Есть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что-то,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что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тебя сейчас волнует?</w:t>
            </w:r>
          </w:p>
          <w:p w:rsidR="007575F8" w:rsidRDefault="001E27E6">
            <w:pPr>
              <w:pStyle w:val="TableParagraph"/>
              <w:spacing w:before="0" w:line="254" w:lineRule="auto"/>
              <w:ind w:right="129"/>
              <w:rPr>
                <w:sz w:val="20"/>
              </w:rPr>
            </w:pPr>
            <w:r>
              <w:rPr>
                <w:w w:val="105"/>
                <w:sz w:val="20"/>
              </w:rPr>
              <w:t xml:space="preserve">Хочешь поделиться, а мы вместе придумаем, как это </w:t>
            </w:r>
            <w:r>
              <w:rPr>
                <w:spacing w:val="-2"/>
                <w:w w:val="105"/>
                <w:sz w:val="20"/>
              </w:rPr>
              <w:t>решить?</w:t>
            </w:r>
          </w:p>
        </w:tc>
      </w:tr>
      <w:tr w:rsidR="007575F8">
        <w:trPr>
          <w:trHeight w:val="150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Может,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они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твои </w:t>
            </w:r>
            <w:r>
              <w:rPr>
                <w:spacing w:val="-2"/>
                <w:w w:val="110"/>
                <w:sz w:val="20"/>
              </w:rPr>
              <w:t>приятели,</w:t>
            </w:r>
          </w:p>
          <w:p w:rsidR="007575F8" w:rsidRDefault="001E27E6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05"/>
                <w:sz w:val="20"/>
              </w:rPr>
              <w:t>а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друзья?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Сомнения</w:t>
            </w:r>
          </w:p>
          <w:p w:rsidR="007575F8" w:rsidRDefault="001E27E6">
            <w:pPr>
              <w:pStyle w:val="TableParagraph"/>
              <w:spacing w:before="14"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 xml:space="preserve">в словах ребенка </w:t>
            </w:r>
            <w:r>
              <w:rPr>
                <w:spacing w:val="-2"/>
                <w:w w:val="110"/>
                <w:sz w:val="20"/>
              </w:rPr>
              <w:t>увеличивают дистанцию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между взрослым</w:t>
            </w:r>
          </w:p>
          <w:p w:rsidR="007575F8" w:rsidRDefault="001E27E6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10"/>
                <w:sz w:val="20"/>
              </w:rPr>
              <w:t>и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ребенком.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256"/>
              <w:rPr>
                <w:sz w:val="20"/>
              </w:rPr>
            </w:pPr>
            <w:r>
              <w:rPr>
                <w:w w:val="110"/>
                <w:sz w:val="20"/>
              </w:rPr>
              <w:t>Как ты себе объясняешь, что такое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дружба?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Что для тебя дружба?</w:t>
            </w:r>
          </w:p>
        </w:tc>
      </w:tr>
    </w:tbl>
    <w:p w:rsidR="007575F8" w:rsidRDefault="007575F8">
      <w:pPr>
        <w:pStyle w:val="TableParagraph"/>
        <w:spacing w:line="254" w:lineRule="auto"/>
        <w:rPr>
          <w:sz w:val="20"/>
        </w:rPr>
        <w:sectPr w:rsidR="007575F8">
          <w:pgSz w:w="8400" w:h="11910"/>
          <w:pgMar w:top="760" w:right="708" w:bottom="600" w:left="708" w:header="0" w:footer="416" w:gutter="0"/>
          <w:cols w:space="720"/>
        </w:sectPr>
      </w:pPr>
    </w:p>
    <w:p w:rsidR="007575F8" w:rsidRDefault="007575F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296"/>
        <w:gridCol w:w="2296"/>
      </w:tblGrid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1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Так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>не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 xml:space="preserve">следует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спрашивать</w:t>
            </w:r>
          </w:p>
          <w:p w:rsidR="007575F8" w:rsidRDefault="001E27E6">
            <w:pPr>
              <w:pStyle w:val="TableParagraph"/>
              <w:spacing w:before="2"/>
              <w:ind w:left="12" w:right="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и</w:t>
            </w:r>
            <w:r>
              <w:rPr>
                <w:rFonts w:ascii="Trebuchet MS" w:hAnsi="Trebuchet MS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делать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7575F8" w:rsidRDefault="001E27E6">
            <w:pPr>
              <w:pStyle w:val="TableParagraph"/>
              <w:spacing w:before="1"/>
              <w:ind w:left="696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Почему?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283" w:right="271" w:hanging="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w w:val="110"/>
                <w:sz w:val="20"/>
              </w:rPr>
              <w:t xml:space="preserve">Какой </w:t>
            </w: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формулировкой заменить</w:t>
            </w:r>
          </w:p>
        </w:tc>
      </w:tr>
      <w:tr w:rsidR="007575F8">
        <w:trPr>
          <w:trHeight w:val="1506"/>
        </w:trPr>
        <w:tc>
          <w:tcPr>
            <w:tcW w:w="2296" w:type="dxa"/>
          </w:tcPr>
          <w:p w:rsidR="007575F8" w:rsidRDefault="001E27E6">
            <w:pPr>
              <w:pStyle w:val="TableParagraph"/>
              <w:ind w:left="85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Ну</w:t>
            </w:r>
            <w:proofErr w:type="gramEnd"/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ради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меня.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34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Манипуляция чувством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вины.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124"/>
              <w:rPr>
                <w:sz w:val="20"/>
              </w:rPr>
            </w:pPr>
            <w:r>
              <w:rPr>
                <w:w w:val="110"/>
                <w:sz w:val="20"/>
              </w:rPr>
              <w:t>Я прошу тебя об этом, потому что думаю, что так будет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лучше.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Если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я не права, объясни, </w:t>
            </w:r>
            <w:r>
              <w:rPr>
                <w:spacing w:val="-2"/>
                <w:w w:val="110"/>
                <w:sz w:val="20"/>
              </w:rPr>
              <w:t>почему.</w:t>
            </w:r>
          </w:p>
        </w:tc>
      </w:tr>
      <w:tr w:rsidR="007575F8">
        <w:trPr>
          <w:trHeight w:val="174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О,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да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ты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уже </w:t>
            </w:r>
            <w:r>
              <w:rPr>
                <w:spacing w:val="-2"/>
                <w:w w:val="110"/>
                <w:sz w:val="20"/>
              </w:rPr>
              <w:t>взрослая.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256"/>
              <w:rPr>
                <w:sz w:val="20"/>
              </w:rPr>
            </w:pPr>
            <w:r>
              <w:rPr>
                <w:sz w:val="20"/>
              </w:rPr>
              <w:t>Сарказм неуместен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 беседе</w:t>
            </w:r>
          </w:p>
          <w:p w:rsidR="007575F8" w:rsidRDefault="001E27E6">
            <w:pPr>
              <w:pStyle w:val="TableParagraph"/>
              <w:spacing w:before="0" w:line="254" w:lineRule="auto"/>
              <w:ind w:right="194"/>
              <w:rPr>
                <w:sz w:val="20"/>
              </w:rPr>
            </w:pPr>
            <w:r>
              <w:rPr>
                <w:w w:val="110"/>
                <w:sz w:val="20"/>
              </w:rPr>
              <w:t xml:space="preserve">с подростком. </w:t>
            </w:r>
            <w:r>
              <w:rPr>
                <w:spacing w:val="-2"/>
                <w:w w:val="110"/>
                <w:sz w:val="20"/>
              </w:rPr>
              <w:t xml:space="preserve">Воспринимается </w:t>
            </w:r>
            <w:r>
              <w:rPr>
                <w:w w:val="110"/>
                <w:sz w:val="20"/>
              </w:rPr>
              <w:t>как пассивн</w:t>
            </w:r>
            <w:proofErr w:type="gramStart"/>
            <w:r>
              <w:rPr>
                <w:w w:val="110"/>
                <w:sz w:val="20"/>
              </w:rPr>
              <w:t>о-</w:t>
            </w:r>
            <w:proofErr w:type="gramEnd"/>
            <w:r>
              <w:rPr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агрессивное поведение.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75F8">
        <w:trPr>
          <w:trHeight w:val="102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6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Общительная </w:t>
            </w:r>
            <w:r>
              <w:rPr>
                <w:spacing w:val="-2"/>
                <w:w w:val="110"/>
                <w:sz w:val="20"/>
              </w:rPr>
              <w:t>сильно?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34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Агрессивная формулировка.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5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Тебе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нравится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быть </w:t>
            </w:r>
            <w:r>
              <w:rPr>
                <w:w w:val="110"/>
                <w:sz w:val="20"/>
              </w:rPr>
              <w:t xml:space="preserve">в центре внимания и у тебя много </w:t>
            </w:r>
            <w:r>
              <w:rPr>
                <w:spacing w:val="-2"/>
                <w:w w:val="110"/>
                <w:sz w:val="20"/>
              </w:rPr>
              <w:t>друзей?</w:t>
            </w:r>
          </w:p>
        </w:tc>
      </w:tr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211"/>
              <w:rPr>
                <w:sz w:val="20"/>
              </w:rPr>
            </w:pPr>
            <w:r>
              <w:rPr>
                <w:w w:val="110"/>
                <w:sz w:val="20"/>
              </w:rPr>
              <w:t>Он же твой брат, вы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должны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любить друг друга.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Ребенок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должен любить кого-то.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575F8">
        <w:trPr>
          <w:trHeight w:val="19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28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Переспрашивать </w:t>
            </w:r>
            <w:r>
              <w:rPr>
                <w:w w:val="110"/>
                <w:sz w:val="20"/>
              </w:rPr>
              <w:t>имя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несколько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раз в ходе разговора.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 </w:t>
            </w:r>
            <w:r>
              <w:rPr>
                <w:spacing w:val="-2"/>
                <w:w w:val="110"/>
                <w:sz w:val="20"/>
              </w:rPr>
              <w:t>безразличия.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599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Запомнить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имя и обращаться так, как вам </w:t>
            </w:r>
            <w:r>
              <w:rPr>
                <w:spacing w:val="-2"/>
                <w:w w:val="110"/>
                <w:sz w:val="20"/>
              </w:rPr>
              <w:t xml:space="preserve">представился </w:t>
            </w:r>
            <w:r>
              <w:rPr>
                <w:w w:val="110"/>
                <w:sz w:val="20"/>
              </w:rPr>
              <w:t>ребенок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(Федя, значит Федя, не Федор</w:t>
            </w:r>
            <w:proofErr w:type="gramEnd"/>
          </w:p>
          <w:p w:rsidR="007575F8" w:rsidRDefault="001E27E6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10"/>
                <w:sz w:val="20"/>
              </w:rPr>
              <w:t>и не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Феденька).</w:t>
            </w:r>
          </w:p>
        </w:tc>
      </w:tr>
      <w:tr w:rsidR="007575F8">
        <w:trPr>
          <w:trHeight w:val="174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Повторяющиеся уточняющие </w:t>
            </w:r>
            <w:r>
              <w:rPr>
                <w:w w:val="110"/>
                <w:sz w:val="20"/>
              </w:rPr>
              <w:t xml:space="preserve">вопросы, которые </w:t>
            </w:r>
            <w:r>
              <w:rPr>
                <w:spacing w:val="-2"/>
                <w:w w:val="110"/>
                <w:sz w:val="20"/>
              </w:rPr>
              <w:t>звучат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после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отказа </w:t>
            </w:r>
            <w:r>
              <w:rPr>
                <w:w w:val="110"/>
                <w:sz w:val="20"/>
              </w:rPr>
              <w:t>ребенка отвечать: как с мамой дела, как с папой дела.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943"/>
              <w:jc w:val="bot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Проявление неуважения </w:t>
            </w:r>
            <w:r>
              <w:rPr>
                <w:w w:val="110"/>
                <w:sz w:val="20"/>
              </w:rPr>
              <w:t>к ребенку.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Ты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сказал,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что</w:t>
            </w:r>
          </w:p>
          <w:p w:rsidR="007575F8" w:rsidRDefault="001E27E6">
            <w:pPr>
              <w:pStyle w:val="TableParagraph"/>
              <w:spacing w:before="14" w:line="254" w:lineRule="auto"/>
              <w:ind w:right="129"/>
              <w:rPr>
                <w:sz w:val="20"/>
              </w:rPr>
            </w:pPr>
            <w:r>
              <w:rPr>
                <w:w w:val="110"/>
                <w:sz w:val="20"/>
              </w:rPr>
              <w:t>не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хочешь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говорить о маме или папе.</w:t>
            </w:r>
          </w:p>
          <w:p w:rsidR="007575F8" w:rsidRDefault="001E27E6">
            <w:pPr>
              <w:pStyle w:val="TableParagraph"/>
              <w:spacing w:before="0" w:line="254" w:lineRule="auto"/>
              <w:ind w:right="299"/>
              <w:rPr>
                <w:sz w:val="20"/>
              </w:rPr>
            </w:pPr>
            <w:r>
              <w:rPr>
                <w:w w:val="110"/>
                <w:sz w:val="20"/>
              </w:rPr>
              <w:t>Тебя почему-то расстраивают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мои вопросы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про</w:t>
            </w:r>
            <w:r>
              <w:rPr>
                <w:spacing w:val="2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них?</w:t>
            </w:r>
          </w:p>
        </w:tc>
      </w:tr>
    </w:tbl>
    <w:p w:rsidR="007575F8" w:rsidRDefault="007575F8">
      <w:pPr>
        <w:pStyle w:val="TableParagraph"/>
        <w:spacing w:line="254" w:lineRule="auto"/>
        <w:rPr>
          <w:sz w:val="20"/>
        </w:rPr>
        <w:sectPr w:rsidR="007575F8">
          <w:pgSz w:w="8400" w:h="11910"/>
          <w:pgMar w:top="760" w:right="708" w:bottom="600" w:left="708" w:header="0" w:footer="416" w:gutter="0"/>
          <w:cols w:space="720"/>
        </w:sectPr>
      </w:pPr>
    </w:p>
    <w:p w:rsidR="007575F8" w:rsidRDefault="007575F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296"/>
        <w:gridCol w:w="2296"/>
      </w:tblGrid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1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Так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>не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 xml:space="preserve">следует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спрашивать</w:t>
            </w:r>
          </w:p>
          <w:p w:rsidR="007575F8" w:rsidRDefault="001E27E6">
            <w:pPr>
              <w:pStyle w:val="TableParagraph"/>
              <w:spacing w:before="2"/>
              <w:ind w:left="12" w:right="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и</w:t>
            </w:r>
            <w:r>
              <w:rPr>
                <w:rFonts w:ascii="Trebuchet MS" w:hAnsi="Trebuchet MS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делать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7575F8" w:rsidRDefault="001E27E6">
            <w:pPr>
              <w:pStyle w:val="TableParagraph"/>
              <w:spacing w:before="1"/>
              <w:ind w:left="696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Почему?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283" w:right="271" w:hanging="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w w:val="110"/>
                <w:sz w:val="20"/>
              </w:rPr>
              <w:t xml:space="preserve">Какой </w:t>
            </w: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формулировкой заменить</w:t>
            </w:r>
          </w:p>
        </w:tc>
      </w:tr>
      <w:tr w:rsidR="007575F8">
        <w:trPr>
          <w:trHeight w:val="174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341"/>
              <w:rPr>
                <w:sz w:val="20"/>
              </w:rPr>
            </w:pPr>
            <w:r>
              <w:rPr>
                <w:w w:val="110"/>
                <w:sz w:val="20"/>
              </w:rPr>
              <w:t>Покажи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мне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свои </w:t>
            </w:r>
            <w:r>
              <w:rPr>
                <w:spacing w:val="-2"/>
                <w:w w:val="110"/>
                <w:sz w:val="20"/>
              </w:rPr>
              <w:t>руки.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Вторжение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личное </w:t>
            </w:r>
            <w:r>
              <w:rPr>
                <w:spacing w:val="-2"/>
                <w:w w:val="110"/>
                <w:sz w:val="20"/>
              </w:rPr>
              <w:t>пространство.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159"/>
              <w:rPr>
                <w:sz w:val="20"/>
              </w:rPr>
            </w:pPr>
            <w:r>
              <w:rPr>
                <w:w w:val="110"/>
                <w:sz w:val="20"/>
              </w:rPr>
              <w:t xml:space="preserve">Мог бы ты, </w:t>
            </w:r>
            <w:r>
              <w:rPr>
                <w:spacing w:val="-2"/>
                <w:w w:val="110"/>
                <w:sz w:val="20"/>
              </w:rPr>
              <w:t xml:space="preserve">пожалуйста, </w:t>
            </w:r>
            <w:r>
              <w:rPr>
                <w:w w:val="110"/>
                <w:sz w:val="20"/>
              </w:rPr>
              <w:t>показать мне свои руки? Это нужно мне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для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того,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чтобы убедиться, все ли</w:t>
            </w:r>
          </w:p>
          <w:p w:rsidR="007575F8" w:rsidRDefault="001E27E6"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с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тобой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порядке.</w:t>
            </w:r>
          </w:p>
        </w:tc>
      </w:tr>
      <w:tr w:rsidR="007575F8">
        <w:trPr>
          <w:trHeight w:val="1026"/>
        </w:trPr>
        <w:tc>
          <w:tcPr>
            <w:tcW w:w="2296" w:type="dxa"/>
          </w:tcPr>
          <w:p w:rsidR="007575F8" w:rsidRDefault="001E27E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Почему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так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сидишь?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Ограничение свободы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действия, провоцирующее </w:t>
            </w:r>
            <w:r>
              <w:rPr>
                <w:w w:val="110"/>
                <w:sz w:val="20"/>
              </w:rPr>
              <w:t>агрессию и бунт.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420"/>
              <w:rPr>
                <w:sz w:val="20"/>
              </w:rPr>
            </w:pPr>
            <w:r>
              <w:rPr>
                <w:w w:val="110"/>
                <w:sz w:val="20"/>
              </w:rPr>
              <w:t>Расположись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как тебе удобно.</w:t>
            </w:r>
          </w:p>
        </w:tc>
      </w:tr>
      <w:tr w:rsidR="007575F8">
        <w:trPr>
          <w:trHeight w:val="102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601"/>
              <w:rPr>
                <w:sz w:val="20"/>
              </w:rPr>
            </w:pPr>
            <w:r>
              <w:rPr>
                <w:w w:val="105"/>
                <w:sz w:val="20"/>
              </w:rPr>
              <w:t xml:space="preserve">Почему ты </w:t>
            </w:r>
            <w:r>
              <w:rPr>
                <w:spacing w:val="-2"/>
                <w:w w:val="105"/>
                <w:sz w:val="20"/>
              </w:rPr>
              <w:t>закрылась?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Ребенок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не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ответит Вам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этот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вопрос.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289"/>
              <w:rPr>
                <w:sz w:val="20"/>
              </w:rPr>
            </w:pPr>
            <w:r>
              <w:rPr>
                <w:w w:val="110"/>
                <w:sz w:val="20"/>
              </w:rPr>
              <w:t>Я что-то сделал</w:t>
            </w:r>
            <w:r>
              <w:rPr>
                <w:spacing w:val="4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не так? Извини, если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я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тебя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чем-то </w:t>
            </w:r>
            <w:r>
              <w:rPr>
                <w:spacing w:val="-2"/>
                <w:w w:val="110"/>
                <w:sz w:val="20"/>
              </w:rPr>
              <w:t>обидел.</w:t>
            </w:r>
          </w:p>
        </w:tc>
      </w:tr>
      <w:tr w:rsidR="007575F8">
        <w:trPr>
          <w:trHeight w:val="126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Принять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позицию мамы, зная</w:t>
            </w:r>
          </w:p>
          <w:p w:rsidR="007575F8" w:rsidRDefault="001E27E6">
            <w:pPr>
              <w:pStyle w:val="TableParagraph"/>
              <w:spacing w:before="0" w:line="254" w:lineRule="auto"/>
              <w:ind w:right="601"/>
              <w:rPr>
                <w:sz w:val="20"/>
              </w:rPr>
            </w:pPr>
            <w:r>
              <w:rPr>
                <w:w w:val="110"/>
                <w:sz w:val="20"/>
              </w:rPr>
              <w:t>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ее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конфликте с ребенком.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 xml:space="preserve">Заняв позицию мамы, вы </w:t>
            </w:r>
            <w:r>
              <w:rPr>
                <w:spacing w:val="-2"/>
                <w:w w:val="110"/>
                <w:sz w:val="20"/>
              </w:rPr>
              <w:t xml:space="preserve">провоцируете </w:t>
            </w:r>
            <w:r>
              <w:rPr>
                <w:w w:val="110"/>
                <w:sz w:val="20"/>
              </w:rPr>
              <w:t>конфликт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вами </w:t>
            </w:r>
            <w:r>
              <w:rPr>
                <w:spacing w:val="-2"/>
                <w:w w:val="110"/>
                <w:sz w:val="20"/>
              </w:rPr>
              <w:t>тоже.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33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Оставаться беспристрастным </w:t>
            </w:r>
            <w:r>
              <w:rPr>
                <w:w w:val="110"/>
                <w:sz w:val="20"/>
              </w:rPr>
              <w:t>и не принимать ничью сторону.</w:t>
            </w:r>
          </w:p>
        </w:tc>
      </w:tr>
      <w:tr w:rsidR="007575F8">
        <w:trPr>
          <w:trHeight w:val="150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Расскажи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про </w:t>
            </w:r>
            <w:r>
              <w:rPr>
                <w:spacing w:val="-2"/>
                <w:w w:val="110"/>
                <w:sz w:val="20"/>
              </w:rPr>
              <w:t>близких.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Вопрос</w:t>
            </w:r>
          </w:p>
          <w:p w:rsidR="007575F8" w:rsidRDefault="001E27E6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110"/>
                <w:sz w:val="20"/>
              </w:rPr>
              <w:t>не</w:t>
            </w:r>
            <w:r>
              <w:rPr>
                <w:spacing w:val="-2"/>
                <w:w w:val="110"/>
                <w:sz w:val="20"/>
              </w:rPr>
              <w:t xml:space="preserve"> конкретный</w:t>
            </w:r>
          </w:p>
          <w:p w:rsidR="007575F8" w:rsidRDefault="001E27E6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110"/>
                <w:sz w:val="20"/>
              </w:rPr>
              <w:t>и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слишком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личный.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w w:val="110"/>
                <w:sz w:val="20"/>
              </w:rPr>
              <w:t xml:space="preserve">Можно я спрошу тебя о твоих </w:t>
            </w:r>
            <w:r>
              <w:rPr>
                <w:spacing w:val="-2"/>
                <w:w w:val="110"/>
                <w:sz w:val="20"/>
              </w:rPr>
              <w:t>отношениях</w:t>
            </w:r>
          </w:p>
          <w:p w:rsidR="007575F8" w:rsidRDefault="001E27E6">
            <w:pPr>
              <w:pStyle w:val="TableParagraph"/>
              <w:spacing w:before="0"/>
              <w:rPr>
                <w:sz w:val="20"/>
              </w:rPr>
            </w:pPr>
            <w:r>
              <w:rPr>
                <w:w w:val="110"/>
                <w:sz w:val="20"/>
              </w:rPr>
              <w:t>с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отцом?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Если</w:t>
            </w:r>
          </w:p>
          <w:p w:rsidR="007575F8" w:rsidRDefault="001E27E6">
            <w:pPr>
              <w:pStyle w:val="TableParagraph"/>
              <w:spacing w:before="14" w:line="254" w:lineRule="auto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не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хочешь,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можешь </w:t>
            </w:r>
            <w:r>
              <w:rPr>
                <w:w w:val="110"/>
                <w:sz w:val="20"/>
              </w:rPr>
              <w:t>не отвечать.</w:t>
            </w:r>
          </w:p>
        </w:tc>
      </w:tr>
      <w:tr w:rsidR="007575F8">
        <w:trPr>
          <w:trHeight w:val="102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94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Сложно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с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мамой, </w:t>
            </w:r>
            <w:r>
              <w:rPr>
                <w:spacing w:val="-4"/>
                <w:w w:val="110"/>
                <w:sz w:val="20"/>
              </w:rPr>
              <w:t>да?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w w:val="110"/>
                <w:sz w:val="20"/>
              </w:rPr>
              <w:t>Закрытый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вопрос, </w:t>
            </w:r>
            <w:r>
              <w:rPr>
                <w:spacing w:val="-2"/>
                <w:w w:val="110"/>
                <w:sz w:val="20"/>
              </w:rPr>
              <w:t xml:space="preserve">провоцирующий </w:t>
            </w:r>
            <w:r>
              <w:rPr>
                <w:w w:val="110"/>
                <w:sz w:val="20"/>
              </w:rPr>
              <w:t>ответ «да».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7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Как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думаешь,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можно </w:t>
            </w:r>
            <w:r>
              <w:rPr>
                <w:w w:val="110"/>
                <w:sz w:val="20"/>
              </w:rPr>
              <w:t xml:space="preserve">ли как-то улучшить ваши отношения с </w:t>
            </w:r>
            <w:r>
              <w:rPr>
                <w:spacing w:val="-2"/>
                <w:w w:val="110"/>
                <w:sz w:val="20"/>
              </w:rPr>
              <w:t>мамой?</w:t>
            </w:r>
          </w:p>
        </w:tc>
      </w:tr>
      <w:tr w:rsidR="007575F8">
        <w:trPr>
          <w:trHeight w:val="150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3"/>
              <w:rPr>
                <w:sz w:val="20"/>
              </w:rPr>
            </w:pPr>
            <w:r>
              <w:rPr>
                <w:w w:val="110"/>
                <w:sz w:val="20"/>
              </w:rPr>
              <w:t xml:space="preserve">Тебе бы я </w:t>
            </w:r>
            <w:r>
              <w:rPr>
                <w:spacing w:val="-2"/>
                <w:w w:val="110"/>
                <w:sz w:val="20"/>
              </w:rPr>
              <w:t>посоветовал…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3" w:right="34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Демонстрация превосходства. Увеличение дистанции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между взрослым</w:t>
            </w:r>
          </w:p>
          <w:p w:rsidR="007575F8" w:rsidRDefault="001E27E6">
            <w:pPr>
              <w:pStyle w:val="TableParagraph"/>
              <w:spacing w:before="0"/>
              <w:ind w:left="83"/>
              <w:rPr>
                <w:sz w:val="20"/>
              </w:rPr>
            </w:pPr>
            <w:r>
              <w:rPr>
                <w:w w:val="110"/>
                <w:sz w:val="20"/>
              </w:rPr>
              <w:t>и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ребенком.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3" w:right="24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Рассказать,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бы я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справился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этой </w:t>
            </w:r>
            <w:r>
              <w:rPr>
                <w:spacing w:val="-2"/>
                <w:w w:val="110"/>
                <w:sz w:val="20"/>
              </w:rPr>
              <w:t>ситуации?</w:t>
            </w:r>
          </w:p>
        </w:tc>
      </w:tr>
    </w:tbl>
    <w:p w:rsidR="007575F8" w:rsidRDefault="007575F8">
      <w:pPr>
        <w:pStyle w:val="TableParagraph"/>
        <w:spacing w:line="254" w:lineRule="auto"/>
        <w:jc w:val="both"/>
        <w:rPr>
          <w:sz w:val="20"/>
        </w:rPr>
        <w:sectPr w:rsidR="007575F8">
          <w:pgSz w:w="8400" w:h="11910"/>
          <w:pgMar w:top="760" w:right="708" w:bottom="600" w:left="708" w:header="0" w:footer="416" w:gutter="0"/>
          <w:cols w:space="720"/>
        </w:sectPr>
      </w:pPr>
    </w:p>
    <w:p w:rsidR="007575F8" w:rsidRDefault="007575F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296"/>
        <w:gridCol w:w="2296"/>
      </w:tblGrid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1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Так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>не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 xml:space="preserve">следует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спрашивать</w:t>
            </w:r>
          </w:p>
          <w:p w:rsidR="007575F8" w:rsidRDefault="001E27E6">
            <w:pPr>
              <w:pStyle w:val="TableParagraph"/>
              <w:spacing w:before="2"/>
              <w:ind w:left="12" w:right="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и</w:t>
            </w:r>
            <w:r>
              <w:rPr>
                <w:rFonts w:ascii="Trebuchet MS" w:hAnsi="Trebuchet MS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делать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7575F8" w:rsidRDefault="001E27E6">
            <w:pPr>
              <w:pStyle w:val="TableParagraph"/>
              <w:spacing w:before="1"/>
              <w:ind w:left="696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Почему?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283" w:right="271" w:hanging="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w w:val="110"/>
                <w:sz w:val="20"/>
              </w:rPr>
              <w:t xml:space="preserve">Какой </w:t>
            </w: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формулировкой заменить</w:t>
            </w:r>
          </w:p>
        </w:tc>
      </w:tr>
      <w:tr w:rsidR="007575F8">
        <w:trPr>
          <w:trHeight w:val="150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211"/>
              <w:rPr>
                <w:sz w:val="20"/>
              </w:rPr>
            </w:pPr>
            <w:r>
              <w:rPr>
                <w:w w:val="110"/>
                <w:sz w:val="20"/>
              </w:rPr>
              <w:t>То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есть,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тебе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есть что-то хорошее?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7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Выражение </w:t>
            </w:r>
            <w:r>
              <w:rPr>
                <w:w w:val="110"/>
                <w:sz w:val="20"/>
              </w:rPr>
              <w:t>сомнения с том, что ребенок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может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быть </w:t>
            </w:r>
            <w:r>
              <w:rPr>
                <w:spacing w:val="-2"/>
                <w:w w:val="110"/>
                <w:sz w:val="20"/>
              </w:rPr>
              <w:t>хорошим.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left="85" w:right="780"/>
              <w:rPr>
                <w:sz w:val="20"/>
              </w:rPr>
            </w:pPr>
            <w:r>
              <w:rPr>
                <w:w w:val="110"/>
                <w:sz w:val="20"/>
              </w:rPr>
              <w:t>Похвали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себя 3 раза.</w:t>
            </w:r>
          </w:p>
          <w:p w:rsidR="007575F8" w:rsidRDefault="001E27E6">
            <w:pPr>
              <w:pStyle w:val="TableParagraph"/>
              <w:spacing w:before="0" w:line="254" w:lineRule="auto"/>
              <w:ind w:left="85" w:right="29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Положительно отреагировать, сказать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«спасибо» </w:t>
            </w:r>
            <w:r>
              <w:rPr>
                <w:w w:val="110"/>
                <w:sz w:val="20"/>
              </w:rPr>
              <w:t>за ответ.</w:t>
            </w:r>
          </w:p>
        </w:tc>
      </w:tr>
      <w:tr w:rsidR="007575F8">
        <w:trPr>
          <w:trHeight w:val="174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Ты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не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думаешь,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 xml:space="preserve">что </w:t>
            </w:r>
            <w:r>
              <w:rPr>
                <w:w w:val="110"/>
                <w:sz w:val="20"/>
              </w:rPr>
              <w:t>твои отношения</w:t>
            </w:r>
          </w:p>
          <w:p w:rsidR="007575F8" w:rsidRDefault="001E27E6">
            <w:pPr>
              <w:pStyle w:val="TableParagraph"/>
              <w:spacing w:before="0"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с отцом были бы лучше,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если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бы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ты ему звонила?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45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Перекладывание </w:t>
            </w:r>
            <w:r>
              <w:rPr>
                <w:spacing w:val="-2"/>
                <w:w w:val="110"/>
                <w:sz w:val="20"/>
              </w:rPr>
              <w:t xml:space="preserve">ответственности </w:t>
            </w:r>
            <w:r>
              <w:rPr>
                <w:w w:val="110"/>
                <w:sz w:val="20"/>
              </w:rPr>
              <w:t>за отношения</w:t>
            </w:r>
          </w:p>
          <w:p w:rsidR="007575F8" w:rsidRDefault="001E27E6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на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ребенка.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7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Как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думаешь,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можно </w:t>
            </w:r>
            <w:r>
              <w:rPr>
                <w:w w:val="110"/>
                <w:sz w:val="20"/>
              </w:rPr>
              <w:t>ли как-то улучшить ваши отношения</w:t>
            </w:r>
          </w:p>
          <w:p w:rsidR="007575F8" w:rsidRDefault="001E27E6">
            <w:pPr>
              <w:pStyle w:val="TableParagraph"/>
              <w:spacing w:before="0" w:line="254" w:lineRule="auto"/>
              <w:ind w:right="56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с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папой?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Может быть,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ты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хотела бы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звонить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ему </w:t>
            </w:r>
            <w:proofErr w:type="gramStart"/>
            <w:r>
              <w:rPr>
                <w:spacing w:val="-2"/>
                <w:w w:val="110"/>
                <w:sz w:val="20"/>
              </w:rPr>
              <w:t>почаще</w:t>
            </w:r>
            <w:proofErr w:type="gramEnd"/>
            <w:r>
              <w:rPr>
                <w:spacing w:val="-2"/>
                <w:w w:val="110"/>
                <w:sz w:val="20"/>
              </w:rPr>
              <w:t>?</w:t>
            </w:r>
          </w:p>
        </w:tc>
      </w:tr>
      <w:tr w:rsidR="007575F8">
        <w:trPr>
          <w:trHeight w:val="102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Ты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никуда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все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равно не уйдешь, пока мы не поговорим.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Ограничение свободы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действия, провоцирующее </w:t>
            </w:r>
            <w:r>
              <w:rPr>
                <w:w w:val="110"/>
                <w:sz w:val="20"/>
              </w:rPr>
              <w:t>агрессию и бунт.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 xml:space="preserve">Пожалуйста, давай поговорим, я хочу </w:t>
            </w:r>
            <w:r>
              <w:rPr>
                <w:spacing w:val="-2"/>
                <w:w w:val="110"/>
                <w:sz w:val="20"/>
              </w:rPr>
              <w:t>быть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услышанным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и </w:t>
            </w:r>
            <w:r>
              <w:rPr>
                <w:w w:val="110"/>
                <w:sz w:val="20"/>
              </w:rPr>
              <w:t>услышать тебя.</w:t>
            </w:r>
          </w:p>
        </w:tc>
      </w:tr>
      <w:tr w:rsidR="007575F8">
        <w:trPr>
          <w:trHeight w:val="150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628"/>
              <w:rPr>
                <w:sz w:val="20"/>
              </w:rPr>
            </w:pPr>
            <w:r>
              <w:rPr>
                <w:w w:val="110"/>
                <w:sz w:val="20"/>
              </w:rPr>
              <w:t>Упрекать, что ребенок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сидит в телефоне.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330"/>
              <w:rPr>
                <w:sz w:val="20"/>
              </w:rPr>
            </w:pPr>
            <w:r>
              <w:rPr>
                <w:w w:val="110"/>
                <w:sz w:val="20"/>
              </w:rPr>
              <w:t>Если ребенок сидит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телефоне во время беседы</w:t>
            </w:r>
          </w:p>
          <w:p w:rsidR="007575F8" w:rsidRDefault="001E27E6">
            <w:pPr>
              <w:pStyle w:val="TableParagraph"/>
              <w:spacing w:before="0" w:line="254" w:lineRule="auto"/>
              <w:ind w:right="266"/>
              <w:jc w:val="bot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с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Вами,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20"/>
              </w:rPr>
              <w:t>значит</w:t>
            </w:r>
            <w:proofErr w:type="gramEnd"/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ему беседовать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с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Вами неинтересно.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601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Попробовать вовлечь</w:t>
            </w:r>
          </w:p>
          <w:p w:rsidR="007575F8" w:rsidRDefault="001E27E6">
            <w:pPr>
              <w:pStyle w:val="TableParagraph"/>
              <w:spacing w:before="0" w:line="254" w:lineRule="auto"/>
              <w:ind w:right="174"/>
              <w:rPr>
                <w:sz w:val="20"/>
              </w:rPr>
            </w:pPr>
            <w:r>
              <w:rPr>
                <w:w w:val="110"/>
                <w:sz w:val="20"/>
              </w:rPr>
              <w:t xml:space="preserve">в совместную </w:t>
            </w:r>
            <w:r>
              <w:rPr>
                <w:spacing w:val="-2"/>
                <w:w w:val="110"/>
                <w:sz w:val="20"/>
              </w:rPr>
              <w:t xml:space="preserve">деятельность, </w:t>
            </w:r>
            <w:r>
              <w:rPr>
                <w:w w:val="110"/>
                <w:sz w:val="20"/>
              </w:rPr>
              <w:t>которая будет интересна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ребенку.</w:t>
            </w:r>
          </w:p>
        </w:tc>
      </w:tr>
      <w:tr w:rsidR="007575F8">
        <w:trPr>
          <w:trHeight w:val="126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01"/>
              <w:rPr>
                <w:sz w:val="20"/>
              </w:rPr>
            </w:pPr>
            <w:r>
              <w:rPr>
                <w:w w:val="110"/>
                <w:sz w:val="20"/>
              </w:rPr>
              <w:t>Физический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контакт с ребенком без его </w:t>
            </w:r>
            <w:r>
              <w:rPr>
                <w:spacing w:val="-2"/>
                <w:w w:val="110"/>
                <w:sz w:val="20"/>
              </w:rPr>
              <w:t>разрешения.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w w:val="110"/>
                <w:sz w:val="20"/>
              </w:rPr>
              <w:t>Вторжение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личное </w:t>
            </w:r>
            <w:r>
              <w:rPr>
                <w:spacing w:val="-2"/>
                <w:w w:val="110"/>
                <w:sz w:val="20"/>
              </w:rPr>
              <w:t>пространство.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Ты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будешь</w:t>
            </w:r>
          </w:p>
          <w:p w:rsidR="007575F8" w:rsidRDefault="001E27E6">
            <w:pPr>
              <w:pStyle w:val="TableParagraph"/>
              <w:spacing w:before="14" w:line="254" w:lineRule="auto"/>
              <w:ind w:right="521"/>
              <w:rPr>
                <w:sz w:val="20"/>
              </w:rPr>
            </w:pPr>
            <w:r>
              <w:rPr>
                <w:w w:val="110"/>
                <w:sz w:val="20"/>
              </w:rPr>
              <w:t>не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proofErr w:type="gramStart"/>
            <w:r>
              <w:rPr>
                <w:w w:val="110"/>
                <w:sz w:val="20"/>
              </w:rPr>
              <w:t>против</w:t>
            </w:r>
            <w:proofErr w:type="gramEnd"/>
            <w:r>
              <w:rPr>
                <w:w w:val="110"/>
                <w:sz w:val="20"/>
              </w:rPr>
              <w:t>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если </w:t>
            </w:r>
            <w:proofErr w:type="gramStart"/>
            <w:r>
              <w:rPr>
                <w:w w:val="110"/>
                <w:sz w:val="20"/>
              </w:rPr>
              <w:t>я</w:t>
            </w:r>
            <w:proofErr w:type="gramEnd"/>
            <w:r>
              <w:rPr>
                <w:w w:val="110"/>
                <w:sz w:val="20"/>
              </w:rPr>
              <w:t xml:space="preserve"> возьму тебя</w:t>
            </w:r>
          </w:p>
          <w:p w:rsidR="007575F8" w:rsidRDefault="001E27E6">
            <w:pPr>
              <w:pStyle w:val="TableParagraph"/>
              <w:spacing w:before="0" w:line="254" w:lineRule="auto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за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руку?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Если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нет</w:t>
            </w:r>
            <w:r>
              <w:rPr>
                <w:spacing w:val="-14"/>
                <w:w w:val="115"/>
                <w:sz w:val="20"/>
              </w:rPr>
              <w:t xml:space="preserve"> </w:t>
            </w:r>
            <w:r>
              <w:rPr>
                <w:spacing w:val="-2"/>
                <w:w w:val="125"/>
                <w:sz w:val="20"/>
              </w:rPr>
              <w:t xml:space="preserve">— </w:t>
            </w:r>
            <w:r>
              <w:rPr>
                <w:w w:val="115"/>
                <w:sz w:val="20"/>
              </w:rPr>
              <w:t>просто скажи.</w:t>
            </w:r>
          </w:p>
        </w:tc>
      </w:tr>
      <w:tr w:rsidR="007575F8">
        <w:trPr>
          <w:trHeight w:val="1266"/>
        </w:trPr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758"/>
              <w:rPr>
                <w:sz w:val="20"/>
              </w:rPr>
            </w:pPr>
            <w:r>
              <w:rPr>
                <w:w w:val="110"/>
                <w:sz w:val="20"/>
              </w:rPr>
              <w:t>Что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ты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сейчас </w:t>
            </w:r>
            <w:r>
              <w:rPr>
                <w:spacing w:val="-2"/>
                <w:w w:val="110"/>
                <w:sz w:val="20"/>
              </w:rPr>
              <w:t>чувствуешь?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29"/>
              <w:rPr>
                <w:sz w:val="20"/>
              </w:rPr>
            </w:pPr>
            <w:r>
              <w:rPr>
                <w:w w:val="110"/>
                <w:sz w:val="20"/>
              </w:rPr>
              <w:t>Сложный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вопрос для ребенка.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line="254" w:lineRule="auto"/>
              <w:ind w:right="194"/>
              <w:rPr>
                <w:sz w:val="20"/>
              </w:rPr>
            </w:pPr>
            <w:r>
              <w:rPr>
                <w:w w:val="110"/>
                <w:sz w:val="20"/>
              </w:rPr>
              <w:t xml:space="preserve">Какое у тебя </w:t>
            </w:r>
            <w:r>
              <w:rPr>
                <w:spacing w:val="-2"/>
                <w:w w:val="110"/>
                <w:sz w:val="20"/>
              </w:rPr>
              <w:t>сегодня настроение?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Если</w:t>
            </w:r>
          </w:p>
          <w:p w:rsidR="007575F8" w:rsidRDefault="001E27E6">
            <w:pPr>
              <w:pStyle w:val="TableParagraph"/>
              <w:spacing w:before="0" w:line="254" w:lineRule="auto"/>
              <w:ind w:right="7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—</w:t>
            </w:r>
            <w:r>
              <w:rPr>
                <w:spacing w:val="-16"/>
                <w:w w:val="12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это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плохо,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а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10</w:t>
            </w:r>
            <w:r>
              <w:rPr>
                <w:spacing w:val="-15"/>
                <w:w w:val="11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— </w:t>
            </w:r>
            <w:r>
              <w:rPr>
                <w:w w:val="115"/>
                <w:sz w:val="20"/>
              </w:rPr>
              <w:t>это супер.</w:t>
            </w:r>
          </w:p>
        </w:tc>
      </w:tr>
    </w:tbl>
    <w:p w:rsidR="007575F8" w:rsidRDefault="007575F8">
      <w:pPr>
        <w:pStyle w:val="TableParagraph"/>
        <w:spacing w:line="254" w:lineRule="auto"/>
        <w:rPr>
          <w:sz w:val="20"/>
        </w:rPr>
        <w:sectPr w:rsidR="007575F8">
          <w:pgSz w:w="8400" w:h="11910"/>
          <w:pgMar w:top="760" w:right="708" w:bottom="600" w:left="708" w:header="0" w:footer="416" w:gutter="0"/>
          <w:cols w:space="720"/>
        </w:sectPr>
      </w:pPr>
    </w:p>
    <w:p w:rsidR="007575F8" w:rsidRDefault="007575F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296"/>
        <w:gridCol w:w="2296"/>
      </w:tblGrid>
      <w:tr w:rsidR="007575F8">
        <w:trPr>
          <w:trHeight w:val="786"/>
        </w:trPr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1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Так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>не</w:t>
            </w:r>
            <w:r>
              <w:rPr>
                <w:rFonts w:ascii="Trebuchet MS" w:hAnsi="Trebuchet MS"/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0"/>
              </w:rPr>
              <w:t xml:space="preserve">следует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спрашивать</w:t>
            </w:r>
          </w:p>
          <w:p w:rsidR="007575F8" w:rsidRDefault="001E27E6">
            <w:pPr>
              <w:pStyle w:val="TableParagraph"/>
              <w:spacing w:before="2"/>
              <w:ind w:left="12" w:right="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105"/>
                <w:sz w:val="20"/>
              </w:rPr>
              <w:t>и</w:t>
            </w:r>
            <w:r>
              <w:rPr>
                <w:rFonts w:ascii="Trebuchet MS" w:hAnsi="Trebuchet MS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05"/>
                <w:sz w:val="20"/>
              </w:rPr>
              <w:t>делать</w:t>
            </w:r>
          </w:p>
        </w:tc>
        <w:tc>
          <w:tcPr>
            <w:tcW w:w="2296" w:type="dxa"/>
          </w:tcPr>
          <w:p w:rsidR="007575F8" w:rsidRDefault="007575F8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7575F8" w:rsidRDefault="001E27E6">
            <w:pPr>
              <w:pStyle w:val="TableParagraph"/>
              <w:spacing w:before="1"/>
              <w:ind w:left="696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Почему?</w:t>
            </w:r>
          </w:p>
        </w:tc>
        <w:tc>
          <w:tcPr>
            <w:tcW w:w="2296" w:type="dxa"/>
          </w:tcPr>
          <w:p w:rsidR="007575F8" w:rsidRDefault="001E27E6">
            <w:pPr>
              <w:pStyle w:val="TableParagraph"/>
              <w:spacing w:before="38" w:line="247" w:lineRule="auto"/>
              <w:ind w:left="283" w:right="271" w:hanging="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w w:val="110"/>
                <w:sz w:val="20"/>
              </w:rPr>
              <w:t xml:space="preserve">Какой </w:t>
            </w:r>
            <w:r>
              <w:rPr>
                <w:rFonts w:ascii="Trebuchet MS" w:hAnsi="Trebuchet MS"/>
                <w:b/>
                <w:spacing w:val="-2"/>
                <w:w w:val="110"/>
                <w:sz w:val="20"/>
              </w:rPr>
              <w:t>формулировкой заменить</w:t>
            </w:r>
          </w:p>
        </w:tc>
      </w:tr>
      <w:tr w:rsidR="007575F8">
        <w:trPr>
          <w:trHeight w:val="274"/>
        </w:trPr>
        <w:tc>
          <w:tcPr>
            <w:tcW w:w="2296" w:type="dxa"/>
            <w:tcBorders>
              <w:bottom w:val="nil"/>
            </w:tcBorders>
          </w:tcPr>
          <w:p w:rsidR="007575F8" w:rsidRDefault="001E27E6">
            <w:pPr>
              <w:pStyle w:val="TableParagraph"/>
              <w:spacing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Что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хочешь</w:t>
            </w:r>
          </w:p>
        </w:tc>
        <w:tc>
          <w:tcPr>
            <w:tcW w:w="2296" w:type="dxa"/>
            <w:tcBorders>
              <w:bottom w:val="nil"/>
            </w:tcBorders>
          </w:tcPr>
          <w:p w:rsidR="007575F8" w:rsidRDefault="001E27E6">
            <w:pPr>
              <w:pStyle w:val="TableParagraph"/>
              <w:spacing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Сложный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вопрос</w:t>
            </w:r>
          </w:p>
        </w:tc>
        <w:tc>
          <w:tcPr>
            <w:tcW w:w="2296" w:type="dxa"/>
            <w:tcBorders>
              <w:bottom w:val="nil"/>
            </w:tcBorders>
          </w:tcPr>
          <w:p w:rsidR="007575F8" w:rsidRDefault="001E27E6">
            <w:pPr>
              <w:pStyle w:val="TableParagraph"/>
              <w:spacing w:line="213" w:lineRule="exact"/>
              <w:ind w:left="8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Давай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от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жизни?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05"/>
                <w:sz w:val="20"/>
              </w:rPr>
              <w:t>для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ребенка.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пофантазируем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Непонятный.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05"/>
                <w:sz w:val="20"/>
              </w:rPr>
              <w:t>вместе.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Если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бы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ты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была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героиней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сказки,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которой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 xml:space="preserve">все </w:t>
            </w:r>
            <w:r>
              <w:rPr>
                <w:spacing w:val="-2"/>
                <w:w w:val="110"/>
                <w:sz w:val="20"/>
              </w:rPr>
              <w:t>возможно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>и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исполнится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любое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r>
              <w:rPr>
                <w:w w:val="110"/>
                <w:sz w:val="20"/>
              </w:rPr>
              <w:t xml:space="preserve">твоё </w:t>
            </w:r>
            <w:r>
              <w:rPr>
                <w:spacing w:val="-2"/>
                <w:w w:val="110"/>
                <w:sz w:val="20"/>
              </w:rPr>
              <w:t>желание.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ind w:left="85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Какое</w:t>
            </w:r>
            <w:proofErr w:type="gramEnd"/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бы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ты</w:t>
            </w:r>
          </w:p>
        </w:tc>
      </w:tr>
      <w:tr w:rsidR="007575F8">
        <w:trPr>
          <w:trHeight w:val="271"/>
        </w:trPr>
        <w:tc>
          <w:tcPr>
            <w:tcW w:w="2296" w:type="dxa"/>
            <w:tcBorders>
              <w:top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:rsidR="007575F8" w:rsidRDefault="001E27E6">
            <w:pPr>
              <w:pStyle w:val="TableParagraph"/>
              <w:spacing w:before="6"/>
              <w:ind w:left="8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загада</w:t>
            </w:r>
            <w:proofErr w:type="gramStart"/>
            <w:r>
              <w:rPr>
                <w:spacing w:val="-2"/>
                <w:w w:val="105"/>
                <w:sz w:val="20"/>
              </w:rPr>
              <w:t>л(</w:t>
            </w:r>
            <w:proofErr w:type="gramEnd"/>
            <w:r>
              <w:rPr>
                <w:spacing w:val="-2"/>
                <w:w w:val="105"/>
                <w:sz w:val="20"/>
              </w:rPr>
              <w:t>а)?</w:t>
            </w:r>
          </w:p>
        </w:tc>
      </w:tr>
      <w:tr w:rsidR="007575F8">
        <w:trPr>
          <w:trHeight w:val="274"/>
        </w:trPr>
        <w:tc>
          <w:tcPr>
            <w:tcW w:w="2296" w:type="dxa"/>
            <w:tcBorders>
              <w:bottom w:val="nil"/>
            </w:tcBorders>
          </w:tcPr>
          <w:p w:rsidR="007575F8" w:rsidRDefault="001E27E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110"/>
                <w:sz w:val="20"/>
              </w:rPr>
              <w:t>Я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не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понравлюсь</w:t>
            </w:r>
          </w:p>
        </w:tc>
        <w:tc>
          <w:tcPr>
            <w:tcW w:w="2296" w:type="dxa"/>
            <w:tcBorders>
              <w:bottom w:val="nil"/>
            </w:tcBorders>
          </w:tcPr>
          <w:p w:rsidR="007575F8" w:rsidRDefault="001E27E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Негативная</w:t>
            </w:r>
          </w:p>
        </w:tc>
        <w:tc>
          <w:tcPr>
            <w:tcW w:w="2296" w:type="dxa"/>
            <w:tcBorders>
              <w:bottom w:val="nil"/>
            </w:tcBorders>
          </w:tcPr>
          <w:p w:rsidR="007575F8" w:rsidRDefault="001E27E6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110"/>
                <w:sz w:val="20"/>
              </w:rPr>
              <w:t>А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если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бы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я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была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rPr>
                <w:sz w:val="20"/>
              </w:rPr>
            </w:pPr>
            <w:r>
              <w:rPr>
                <w:w w:val="105"/>
                <w:sz w:val="20"/>
              </w:rPr>
              <w:t>твоим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друзьям?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формулировка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rPr>
                <w:sz w:val="20"/>
              </w:rPr>
            </w:pPr>
            <w:r>
              <w:rPr>
                <w:w w:val="110"/>
                <w:sz w:val="20"/>
              </w:rPr>
              <w:t>одного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вами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rPr>
                <w:sz w:val="20"/>
              </w:rPr>
            </w:pPr>
            <w:r>
              <w:rPr>
                <w:w w:val="105"/>
                <w:sz w:val="20"/>
              </w:rPr>
              <w:t>заставляет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думать,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rPr>
                <w:sz w:val="20"/>
              </w:rPr>
            </w:pPr>
            <w:r>
              <w:rPr>
                <w:w w:val="110"/>
                <w:sz w:val="20"/>
              </w:rPr>
              <w:t>возраста,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я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бы</w:t>
            </w:r>
          </w:p>
        </w:tc>
      </w:tr>
      <w:tr w:rsidR="007575F8">
        <w:trPr>
          <w:trHeight w:val="240"/>
        </w:trPr>
        <w:tc>
          <w:tcPr>
            <w:tcW w:w="2296" w:type="dxa"/>
            <w:tcBorders>
              <w:top w:val="nil"/>
              <w:bottom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rPr>
                <w:sz w:val="20"/>
              </w:rPr>
            </w:pPr>
            <w:r>
              <w:rPr>
                <w:w w:val="105"/>
                <w:sz w:val="20"/>
              </w:rPr>
              <w:t>чем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именно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вы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им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 w:rsidR="007575F8" w:rsidRDefault="001E27E6">
            <w:pPr>
              <w:pStyle w:val="TableParagraph"/>
              <w:spacing w:before="6" w:line="213" w:lineRule="exact"/>
              <w:rPr>
                <w:sz w:val="20"/>
              </w:rPr>
            </w:pPr>
            <w:r>
              <w:rPr>
                <w:w w:val="110"/>
                <w:sz w:val="20"/>
              </w:rPr>
              <w:t xml:space="preserve">понравилась </w:t>
            </w:r>
            <w:r>
              <w:rPr>
                <w:spacing w:val="-2"/>
                <w:w w:val="110"/>
                <w:sz w:val="20"/>
              </w:rPr>
              <w:t>твоим</w:t>
            </w:r>
          </w:p>
        </w:tc>
      </w:tr>
      <w:tr w:rsidR="007575F8">
        <w:trPr>
          <w:trHeight w:val="271"/>
        </w:trPr>
        <w:tc>
          <w:tcPr>
            <w:tcW w:w="2296" w:type="dxa"/>
            <w:tcBorders>
              <w:top w:val="nil"/>
            </w:tcBorders>
          </w:tcPr>
          <w:p w:rsidR="007575F8" w:rsidRDefault="007575F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 w:rsidR="007575F8" w:rsidRDefault="001E27E6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10"/>
                <w:sz w:val="20"/>
              </w:rPr>
              <w:t>не</w:t>
            </w:r>
            <w:r>
              <w:rPr>
                <w:spacing w:val="-2"/>
                <w:w w:val="110"/>
                <w:sz w:val="20"/>
              </w:rPr>
              <w:t xml:space="preserve"> понравитесь.</w:t>
            </w:r>
          </w:p>
        </w:tc>
        <w:tc>
          <w:tcPr>
            <w:tcW w:w="2296" w:type="dxa"/>
            <w:tcBorders>
              <w:top w:val="nil"/>
            </w:tcBorders>
          </w:tcPr>
          <w:p w:rsidR="007575F8" w:rsidRDefault="001E27E6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друзьям?</w:t>
            </w:r>
          </w:p>
        </w:tc>
      </w:tr>
    </w:tbl>
    <w:p w:rsidR="007575F8" w:rsidRDefault="007575F8">
      <w:pPr>
        <w:pStyle w:val="a3"/>
        <w:spacing w:before="216"/>
      </w:pPr>
    </w:p>
    <w:p w:rsidR="007575F8" w:rsidRDefault="001E27E6">
      <w:pPr>
        <w:pStyle w:val="a3"/>
        <w:spacing w:line="247" w:lineRule="auto"/>
        <w:ind w:left="12" w:right="83"/>
        <w:jc w:val="both"/>
      </w:pPr>
      <w:r>
        <w:rPr>
          <w:w w:val="110"/>
        </w:rPr>
        <w:t xml:space="preserve">Помните, что каждый разговор уникален, и </w:t>
      </w:r>
      <w:r>
        <w:rPr>
          <w:w w:val="110"/>
        </w:rPr>
        <w:t xml:space="preserve">крайне важно адаптировать подход, исходя из возраста </w:t>
      </w:r>
      <w:proofErr w:type="spellStart"/>
      <w:r>
        <w:rPr>
          <w:w w:val="110"/>
        </w:rPr>
        <w:t>нес</w:t>
      </w:r>
      <w:proofErr w:type="gramStart"/>
      <w:r>
        <w:rPr>
          <w:w w:val="110"/>
        </w:rPr>
        <w:t>о</w:t>
      </w:r>
      <w:proofErr w:type="spellEnd"/>
      <w:r>
        <w:rPr>
          <w:w w:val="110"/>
        </w:rPr>
        <w:t>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вершеннолетнего</w:t>
      </w:r>
      <w:proofErr w:type="spellEnd"/>
      <w:r>
        <w:rPr>
          <w:w w:val="110"/>
        </w:rPr>
        <w:t>, уровня его зрелости и конкретных обстоятельств. Всегда ставьте во главу угла их благ</w:t>
      </w:r>
      <w:proofErr w:type="gramStart"/>
      <w:r>
        <w:rPr>
          <w:w w:val="110"/>
        </w:rPr>
        <w:t>о-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получие</w:t>
      </w:r>
      <w:proofErr w:type="spellEnd"/>
      <w:r>
        <w:rPr>
          <w:w w:val="110"/>
        </w:rPr>
        <w:t xml:space="preserve"> и стремитесь создать безопасное </w:t>
      </w:r>
      <w:proofErr w:type="spellStart"/>
      <w:r>
        <w:rPr>
          <w:w w:val="110"/>
        </w:rPr>
        <w:t>простран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ство</w:t>
      </w:r>
      <w:proofErr w:type="spellEnd"/>
      <w:r>
        <w:rPr>
          <w:w w:val="110"/>
        </w:rPr>
        <w:t xml:space="preserve"> для открытого диалога. Если вы подозре</w:t>
      </w:r>
      <w:r>
        <w:rPr>
          <w:w w:val="110"/>
        </w:rPr>
        <w:t xml:space="preserve">ваете </w:t>
      </w:r>
      <w:proofErr w:type="spellStart"/>
      <w:r>
        <w:rPr>
          <w:w w:val="110"/>
        </w:rPr>
        <w:t>н</w:t>
      </w:r>
      <w:proofErr w:type="gramStart"/>
      <w:r>
        <w:rPr>
          <w:w w:val="110"/>
        </w:rPr>
        <w:t>е-</w:t>
      </w:r>
      <w:proofErr w:type="spellEnd"/>
      <w:proofErr w:type="gramEnd"/>
      <w:r>
        <w:rPr>
          <w:w w:val="110"/>
        </w:rPr>
        <w:t xml:space="preserve"> посредственную опасность или незаконную деятель- </w:t>
      </w:r>
      <w:proofErr w:type="spellStart"/>
      <w:r>
        <w:rPr>
          <w:w w:val="110"/>
        </w:rPr>
        <w:t>ность</w:t>
      </w:r>
      <w:proofErr w:type="spellEnd"/>
      <w:r>
        <w:rPr>
          <w:w w:val="110"/>
        </w:rPr>
        <w:t>, важно обратиться в соответствующие органы или за профессиональной помощью.</w:t>
      </w:r>
    </w:p>
    <w:p w:rsidR="007575F8" w:rsidRDefault="007575F8">
      <w:pPr>
        <w:pStyle w:val="a3"/>
        <w:spacing w:line="247" w:lineRule="auto"/>
        <w:jc w:val="both"/>
        <w:sectPr w:rsidR="007575F8">
          <w:pgSz w:w="8400" w:h="11910"/>
          <w:pgMar w:top="760" w:right="708" w:bottom="600" w:left="708" w:header="0" w:footer="416" w:gutter="0"/>
          <w:cols w:space="720"/>
        </w:sectPr>
      </w:pPr>
    </w:p>
    <w:p w:rsidR="009F0E31" w:rsidRPr="009F0E31" w:rsidRDefault="009F0E31" w:rsidP="009F0E31">
      <w:pPr>
        <w:pStyle w:val="a3"/>
        <w:rPr>
          <w:b/>
          <w:sz w:val="32"/>
          <w:szCs w:val="32"/>
        </w:rPr>
      </w:pPr>
      <w:r w:rsidRPr="009F0E31">
        <w:rPr>
          <w:b/>
          <w:sz w:val="32"/>
          <w:szCs w:val="32"/>
        </w:rPr>
        <w:lastRenderedPageBreak/>
        <w:t>для консультаций</w:t>
      </w:r>
      <w:proofErr w:type="gramStart"/>
      <w:r w:rsidRPr="009F0E31">
        <w:rPr>
          <w:b/>
          <w:sz w:val="32"/>
          <w:szCs w:val="32"/>
        </w:rPr>
        <w:t xml:space="preserve"> :</w:t>
      </w:r>
      <w:bookmarkStart w:id="0" w:name="_GoBack"/>
      <w:bookmarkEnd w:id="0"/>
      <w:proofErr w:type="gramEnd"/>
    </w:p>
    <w:p w:rsidR="009F0E31" w:rsidRPr="009F0E31" w:rsidRDefault="009F0E31" w:rsidP="009F0E31">
      <w:pPr>
        <w:pStyle w:val="a3"/>
        <w:rPr>
          <w:b/>
          <w:sz w:val="32"/>
          <w:szCs w:val="32"/>
        </w:rPr>
      </w:pPr>
      <w:r w:rsidRPr="009F0E31">
        <w:rPr>
          <w:b/>
          <w:sz w:val="32"/>
          <w:szCs w:val="32"/>
        </w:rPr>
        <w:t>МБУ МР «ЦППМ и СП»</w:t>
      </w:r>
    </w:p>
    <w:p w:rsidR="007575F8" w:rsidRPr="009F0E31" w:rsidRDefault="009F0E31" w:rsidP="009F0E31">
      <w:pPr>
        <w:pStyle w:val="a3"/>
        <w:rPr>
          <w:b/>
          <w:sz w:val="32"/>
          <w:szCs w:val="32"/>
        </w:rPr>
      </w:pPr>
      <w:r w:rsidRPr="009F0E31">
        <w:rPr>
          <w:b/>
          <w:sz w:val="32"/>
          <w:szCs w:val="32"/>
        </w:rPr>
        <w:t>Ростовская область, Мясниковский р-н, село Чалтырь, ул. 7-линия</w:t>
      </w:r>
      <w:proofErr w:type="gramStart"/>
      <w:r w:rsidRPr="009F0E31">
        <w:rPr>
          <w:b/>
          <w:sz w:val="32"/>
          <w:szCs w:val="32"/>
        </w:rPr>
        <w:t xml:space="preserve"> ,</w:t>
      </w:r>
      <w:proofErr w:type="gramEnd"/>
      <w:r w:rsidRPr="009F0E31">
        <w:rPr>
          <w:b/>
          <w:sz w:val="32"/>
          <w:szCs w:val="32"/>
        </w:rPr>
        <w:t xml:space="preserve"> д.1Б 8(86349) 2-23-73</w:t>
      </w:r>
    </w:p>
    <w:p w:rsidR="007575F8" w:rsidRPr="009F0E31" w:rsidRDefault="007575F8">
      <w:pPr>
        <w:pStyle w:val="a3"/>
        <w:rPr>
          <w:b/>
          <w:sz w:val="32"/>
          <w:szCs w:val="32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rPr>
          <w:sz w:val="20"/>
        </w:rPr>
      </w:pPr>
    </w:p>
    <w:p w:rsidR="007575F8" w:rsidRDefault="007575F8">
      <w:pPr>
        <w:pStyle w:val="a3"/>
        <w:spacing w:before="156" w:after="1"/>
        <w:rPr>
          <w:sz w:val="20"/>
        </w:rPr>
      </w:pPr>
    </w:p>
    <w:p w:rsidR="007575F8" w:rsidRDefault="001E27E6">
      <w:pPr>
        <w:pStyle w:val="a3"/>
        <w:spacing w:line="78" w:lineRule="exact"/>
        <w:ind w:left="5682"/>
        <w:rPr>
          <w:position w:val="-1"/>
          <w:sz w:val="7"/>
        </w:rPr>
      </w:pPr>
      <w:r>
        <w:rPr>
          <w:noProof/>
          <w:position w:val="-1"/>
          <w:sz w:val="7"/>
          <w:lang w:eastAsia="ru-RU"/>
        </w:rPr>
        <mc:AlternateContent>
          <mc:Choice Requires="wps">
            <w:drawing>
              <wp:inline distT="0" distB="0" distL="0" distR="0">
                <wp:extent cx="50165" cy="5016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65" cy="50165"/>
                          <a:chOff x="0" y="0"/>
                          <a:chExt cx="50165" cy="501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49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18"/>
                                </a:lnTo>
                                <a:lnTo>
                                  <a:pt x="49618" y="49618"/>
                                </a:lnTo>
                                <a:lnTo>
                                  <a:pt x="49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.95pt;height:3.95pt;mso-position-horizontal-relative:char;mso-position-vertical-relative:line" id="docshapegroup14" coordorigin="0,0" coordsize="79,79">
                <v:rect style="position:absolute;left:0;top:0;width:79;height:79" id="docshape15" filled="true" fillcolor="#000000" stroked="false">
                  <v:fill type="solid"/>
                </v:rect>
              </v:group>
            </w:pict>
          </mc:Fallback>
        </mc:AlternateContent>
      </w:r>
    </w:p>
    <w:p w:rsidR="007575F8" w:rsidRDefault="007575F8">
      <w:pPr>
        <w:tabs>
          <w:tab w:val="left" w:pos="4249"/>
        </w:tabs>
        <w:spacing w:line="213" w:lineRule="auto"/>
        <w:ind w:left="4825" w:right="144" w:hanging="4722"/>
        <w:rPr>
          <w:rFonts w:ascii="Trebuchet MS" w:hAnsi="Trebuchet MS"/>
          <w:b/>
          <w:sz w:val="19"/>
        </w:rPr>
      </w:pPr>
    </w:p>
    <w:sectPr w:rsidR="007575F8">
      <w:footerReference w:type="default" r:id="rId10"/>
      <w:pgSz w:w="8400" w:h="11910"/>
      <w:pgMar w:top="134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E6" w:rsidRDefault="001E27E6">
      <w:r>
        <w:separator/>
      </w:r>
    </w:p>
  </w:endnote>
  <w:endnote w:type="continuationSeparator" w:id="0">
    <w:p w:rsidR="001E27E6" w:rsidRDefault="001E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F8" w:rsidRDefault="001E27E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6848" behindDoc="1" locked="0" layoutInCell="1" allowOverlap="1">
              <wp:simplePos x="0" y="0"/>
              <wp:positionH relativeFrom="page">
                <wp:posOffset>2531622</wp:posOffset>
              </wp:positionH>
              <wp:positionV relativeFrom="page">
                <wp:posOffset>7155833</wp:posOffset>
              </wp:positionV>
              <wp:extent cx="220345" cy="2216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75F8" w:rsidRDefault="001E27E6">
                          <w:pPr>
                            <w:spacing w:before="16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9F0E31">
                            <w:rPr>
                              <w:noProof/>
                              <w:spacing w:val="-5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199.35pt;margin-top:563.45pt;width:17.35pt;height:17.45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" filled="f" stroked="f">
              <v:path arrowok="t"/>
              <v:textbox inset="0,0,0,0">
                <w:txbxContent>
                  <w:p w:rsidR="007575F8" w:rsidRDefault="001E27E6">
                    <w:pPr>
                      <w:spacing w:before="16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9F0E31">
                      <w:rPr>
                        <w:noProof/>
                        <w:spacing w:val="-5"/>
                        <w:sz w:val="28"/>
                      </w:rPr>
                      <w:t>2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F8" w:rsidRDefault="007575F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E6" w:rsidRDefault="001E27E6">
      <w:r>
        <w:separator/>
      </w:r>
    </w:p>
  </w:footnote>
  <w:footnote w:type="continuationSeparator" w:id="0">
    <w:p w:rsidR="001E27E6" w:rsidRDefault="001E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1D89"/>
    <w:multiLevelType w:val="hybridMultilevel"/>
    <w:tmpl w:val="9D6CD83E"/>
    <w:lvl w:ilvl="0" w:tplc="5018392A">
      <w:numFmt w:val="bullet"/>
      <w:lvlText w:val="—"/>
      <w:lvlJc w:val="left"/>
      <w:pPr>
        <w:ind w:left="12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53"/>
        <w:sz w:val="24"/>
        <w:szCs w:val="24"/>
        <w:lang w:val="ru-RU" w:eastAsia="en-US" w:bidi="ar-SA"/>
      </w:rPr>
    </w:lvl>
    <w:lvl w:ilvl="1" w:tplc="63680AF8">
      <w:numFmt w:val="bullet"/>
      <w:lvlText w:val="•"/>
      <w:lvlJc w:val="left"/>
      <w:pPr>
        <w:ind w:left="715" w:hanging="288"/>
      </w:pPr>
      <w:rPr>
        <w:rFonts w:hint="default"/>
        <w:lang w:val="ru-RU" w:eastAsia="en-US" w:bidi="ar-SA"/>
      </w:rPr>
    </w:lvl>
    <w:lvl w:ilvl="2" w:tplc="17768324">
      <w:numFmt w:val="bullet"/>
      <w:lvlText w:val="•"/>
      <w:lvlJc w:val="left"/>
      <w:pPr>
        <w:ind w:left="1410" w:hanging="288"/>
      </w:pPr>
      <w:rPr>
        <w:rFonts w:hint="default"/>
        <w:lang w:val="ru-RU" w:eastAsia="en-US" w:bidi="ar-SA"/>
      </w:rPr>
    </w:lvl>
    <w:lvl w:ilvl="3" w:tplc="841222AC">
      <w:numFmt w:val="bullet"/>
      <w:lvlText w:val="•"/>
      <w:lvlJc w:val="left"/>
      <w:pPr>
        <w:ind w:left="2106" w:hanging="288"/>
      </w:pPr>
      <w:rPr>
        <w:rFonts w:hint="default"/>
        <w:lang w:val="ru-RU" w:eastAsia="en-US" w:bidi="ar-SA"/>
      </w:rPr>
    </w:lvl>
    <w:lvl w:ilvl="4" w:tplc="A5900938">
      <w:numFmt w:val="bullet"/>
      <w:lvlText w:val="•"/>
      <w:lvlJc w:val="left"/>
      <w:pPr>
        <w:ind w:left="2801" w:hanging="288"/>
      </w:pPr>
      <w:rPr>
        <w:rFonts w:hint="default"/>
        <w:lang w:val="ru-RU" w:eastAsia="en-US" w:bidi="ar-SA"/>
      </w:rPr>
    </w:lvl>
    <w:lvl w:ilvl="5" w:tplc="FE326C16">
      <w:numFmt w:val="bullet"/>
      <w:lvlText w:val="•"/>
      <w:lvlJc w:val="left"/>
      <w:pPr>
        <w:ind w:left="3497" w:hanging="288"/>
      </w:pPr>
      <w:rPr>
        <w:rFonts w:hint="default"/>
        <w:lang w:val="ru-RU" w:eastAsia="en-US" w:bidi="ar-SA"/>
      </w:rPr>
    </w:lvl>
    <w:lvl w:ilvl="6" w:tplc="03E49F9C">
      <w:numFmt w:val="bullet"/>
      <w:lvlText w:val="•"/>
      <w:lvlJc w:val="left"/>
      <w:pPr>
        <w:ind w:left="4192" w:hanging="288"/>
      </w:pPr>
      <w:rPr>
        <w:rFonts w:hint="default"/>
        <w:lang w:val="ru-RU" w:eastAsia="en-US" w:bidi="ar-SA"/>
      </w:rPr>
    </w:lvl>
    <w:lvl w:ilvl="7" w:tplc="8DCAED0E">
      <w:numFmt w:val="bullet"/>
      <w:lvlText w:val="•"/>
      <w:lvlJc w:val="left"/>
      <w:pPr>
        <w:ind w:left="4888" w:hanging="288"/>
      </w:pPr>
      <w:rPr>
        <w:rFonts w:hint="default"/>
        <w:lang w:val="ru-RU" w:eastAsia="en-US" w:bidi="ar-SA"/>
      </w:rPr>
    </w:lvl>
    <w:lvl w:ilvl="8" w:tplc="DB8293AE">
      <w:numFmt w:val="bullet"/>
      <w:lvlText w:val="•"/>
      <w:lvlJc w:val="left"/>
      <w:pPr>
        <w:ind w:left="5583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75F8"/>
    <w:rsid w:val="001E27E6"/>
    <w:rsid w:val="007575F8"/>
    <w:rsid w:val="009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4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840" w:lineRule="exact"/>
      <w:ind w:left="93"/>
    </w:pPr>
    <w:rPr>
      <w:rFonts w:ascii="Trebuchet MS" w:eastAsia="Trebuchet MS" w:hAnsi="Trebuchet MS" w:cs="Trebuchet MS"/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122"/>
      <w:ind w:left="299" w:hanging="287"/>
    </w:pPr>
  </w:style>
  <w:style w:type="paragraph" w:customStyle="1" w:styleId="TableParagraph">
    <w:name w:val="Table Paragraph"/>
    <w:basedOn w:val="a"/>
    <w:uiPriority w:val="1"/>
    <w:qFormat/>
    <w:pPr>
      <w:spacing w:before="41"/>
      <w:ind w:left="84"/>
    </w:pPr>
  </w:style>
  <w:style w:type="paragraph" w:styleId="a6">
    <w:name w:val="Balloon Text"/>
    <w:basedOn w:val="a"/>
    <w:link w:val="a7"/>
    <w:uiPriority w:val="99"/>
    <w:semiHidden/>
    <w:unhideWhenUsed/>
    <w:rsid w:val="009F0E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E31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4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840" w:lineRule="exact"/>
      <w:ind w:left="93"/>
    </w:pPr>
    <w:rPr>
      <w:rFonts w:ascii="Trebuchet MS" w:eastAsia="Trebuchet MS" w:hAnsi="Trebuchet MS" w:cs="Trebuchet MS"/>
      <w:b/>
      <w:bCs/>
      <w:sz w:val="76"/>
      <w:szCs w:val="76"/>
    </w:rPr>
  </w:style>
  <w:style w:type="paragraph" w:styleId="a5">
    <w:name w:val="List Paragraph"/>
    <w:basedOn w:val="a"/>
    <w:uiPriority w:val="1"/>
    <w:qFormat/>
    <w:pPr>
      <w:spacing w:before="122"/>
      <w:ind w:left="299" w:hanging="287"/>
    </w:pPr>
  </w:style>
  <w:style w:type="paragraph" w:customStyle="1" w:styleId="TableParagraph">
    <w:name w:val="Table Paragraph"/>
    <w:basedOn w:val="a"/>
    <w:uiPriority w:val="1"/>
    <w:qFormat/>
    <w:pPr>
      <w:spacing w:before="41"/>
      <w:ind w:left="84"/>
    </w:pPr>
  </w:style>
  <w:style w:type="paragraph" w:styleId="a6">
    <w:name w:val="Balloon Text"/>
    <w:basedOn w:val="a"/>
    <w:link w:val="a7"/>
    <w:uiPriority w:val="99"/>
    <w:semiHidden/>
    <w:unhideWhenUsed/>
    <w:rsid w:val="009F0E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E31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2026-01-26T07:50:00Z</dcterms:created>
  <dcterms:modified xsi:type="dcterms:W3CDTF">2026-01-26T07:50:00Z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15.0</vt:lpwstr>
  </property>
</Properties>
</file>